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4" w:type="dxa"/>
        <w:tblInd w:w="-176" w:type="dxa"/>
        <w:tblLook w:val="01E0" w:firstRow="1" w:lastRow="1" w:firstColumn="1" w:lastColumn="1" w:noHBand="0" w:noVBand="0"/>
      </w:tblPr>
      <w:tblGrid>
        <w:gridCol w:w="3686"/>
        <w:gridCol w:w="6138"/>
      </w:tblGrid>
      <w:tr w:rsidR="001F02E3" w:rsidRPr="00841CB1" w14:paraId="74C76C9F" w14:textId="77777777" w:rsidTr="003379A1">
        <w:trPr>
          <w:trHeight w:val="1437"/>
        </w:trPr>
        <w:tc>
          <w:tcPr>
            <w:tcW w:w="3686" w:type="dxa"/>
          </w:tcPr>
          <w:p w14:paraId="46C3B153" w14:textId="77777777" w:rsidR="001F02E3" w:rsidRPr="003C2D89" w:rsidRDefault="001F02E3" w:rsidP="001F02E3">
            <w:pPr>
              <w:spacing w:line="220" w:lineRule="atLeast"/>
              <w:jc w:val="center"/>
              <w:rPr>
                <w:rFonts w:ascii="Times New Roman" w:hAnsi="Times New Roman"/>
                <w:szCs w:val="28"/>
              </w:rPr>
            </w:pPr>
            <w:proofErr w:type="spellStart"/>
            <w:r w:rsidRPr="003C2D89">
              <w:rPr>
                <w:rFonts w:ascii="Times New Roman" w:hAnsi="Times New Roman"/>
                <w:szCs w:val="28"/>
              </w:rPr>
              <w:t>BỘ</w:t>
            </w:r>
            <w:proofErr w:type="spellEnd"/>
            <w:r w:rsidRPr="003C2D89">
              <w:rPr>
                <w:rFonts w:ascii="Times New Roman" w:hAnsi="Times New Roman"/>
                <w:szCs w:val="28"/>
              </w:rPr>
              <w:t xml:space="preserve"> </w:t>
            </w:r>
            <w:proofErr w:type="spellStart"/>
            <w:r w:rsidRPr="003C2D89">
              <w:rPr>
                <w:rFonts w:ascii="Times New Roman" w:hAnsi="Times New Roman"/>
                <w:szCs w:val="28"/>
              </w:rPr>
              <w:t>TƯ</w:t>
            </w:r>
            <w:proofErr w:type="spellEnd"/>
            <w:r w:rsidRPr="003C2D89">
              <w:rPr>
                <w:rFonts w:ascii="Times New Roman" w:hAnsi="Times New Roman"/>
                <w:szCs w:val="28"/>
              </w:rPr>
              <w:t xml:space="preserve"> PHÁP</w:t>
            </w:r>
          </w:p>
          <w:p w14:paraId="5C769318" w14:textId="77777777" w:rsidR="00A5682C" w:rsidRPr="003C2D89" w:rsidRDefault="00A5682C" w:rsidP="001F02E3">
            <w:pPr>
              <w:spacing w:line="220" w:lineRule="atLeast"/>
              <w:jc w:val="center"/>
              <w:rPr>
                <w:rFonts w:ascii="Times New Roman" w:hAnsi="Times New Roman"/>
                <w:b/>
                <w:szCs w:val="28"/>
              </w:rPr>
            </w:pPr>
            <w:proofErr w:type="spellStart"/>
            <w:r w:rsidRPr="003C2D89">
              <w:rPr>
                <w:rFonts w:ascii="Times New Roman" w:hAnsi="Times New Roman"/>
                <w:b/>
                <w:szCs w:val="28"/>
              </w:rPr>
              <w:t>VỤ</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TỔ</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CHỨC</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CÁN</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BỘ</w:t>
            </w:r>
            <w:proofErr w:type="spellEnd"/>
          </w:p>
          <w:p w14:paraId="4BF5E6AB" w14:textId="77777777" w:rsidR="001F02E3" w:rsidRPr="003C2D89" w:rsidRDefault="00B5684A" w:rsidP="001F02E3">
            <w:pPr>
              <w:spacing w:line="220" w:lineRule="atLeast"/>
              <w:jc w:val="center"/>
              <w:rPr>
                <w:rFonts w:ascii="Times New Roman" w:hAnsi="Times New Roman"/>
                <w:szCs w:val="28"/>
              </w:rPr>
            </w:pPr>
            <w:r w:rsidRPr="003C2D89">
              <w:rPr>
                <w:rFonts w:ascii="Times New Roman" w:hAnsi="Times New Roman"/>
                <w:noProof/>
                <w:szCs w:val="28"/>
              </w:rPr>
              <mc:AlternateContent>
                <mc:Choice Requires="wps">
                  <w:drawing>
                    <wp:anchor distT="0" distB="0" distL="114300" distR="114300" simplePos="0" relativeHeight="251659264" behindDoc="0" locked="0" layoutInCell="1" allowOverlap="1" wp14:anchorId="29C97F4B" wp14:editId="32251718">
                      <wp:simplePos x="0" y="0"/>
                      <wp:positionH relativeFrom="column">
                        <wp:posOffset>800735</wp:posOffset>
                      </wp:positionH>
                      <wp:positionV relativeFrom="paragraph">
                        <wp:posOffset>45923</wp:posOffset>
                      </wp:positionV>
                      <wp:extent cx="612842"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61284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2201D5"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05pt,3.6pt" to="111.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" strokecolor="black [3200]" strokeweight=".5pt">
                      <v:stroke joinstyle="miter"/>
                    </v:line>
                  </w:pict>
                </mc:Fallback>
              </mc:AlternateContent>
            </w:r>
          </w:p>
          <w:p w14:paraId="339F1DFD" w14:textId="77777777" w:rsidR="001F02E3" w:rsidRPr="003C2D89" w:rsidRDefault="001F02E3" w:rsidP="00545B8C">
            <w:pPr>
              <w:tabs>
                <w:tab w:val="left" w:pos="795"/>
              </w:tabs>
              <w:spacing w:line="220" w:lineRule="atLeast"/>
              <w:jc w:val="center"/>
              <w:rPr>
                <w:rFonts w:ascii="Times New Roman" w:hAnsi="Times New Roman"/>
                <w:szCs w:val="28"/>
              </w:rPr>
            </w:pPr>
            <w:proofErr w:type="spellStart"/>
            <w:r w:rsidRPr="003C2D89">
              <w:rPr>
                <w:rFonts w:ascii="Times New Roman" w:hAnsi="Times New Roman"/>
                <w:szCs w:val="28"/>
              </w:rPr>
              <w:t>Số</w:t>
            </w:r>
            <w:proofErr w:type="spellEnd"/>
            <w:r w:rsidR="00572808" w:rsidRPr="003C2D89">
              <w:rPr>
                <w:rFonts w:ascii="Times New Roman" w:hAnsi="Times New Roman"/>
                <w:szCs w:val="28"/>
              </w:rPr>
              <w:t xml:space="preserve">: </w:t>
            </w:r>
            <w:r w:rsidR="004B6098" w:rsidRPr="003C2D89">
              <w:rPr>
                <w:rFonts w:ascii="Times New Roman" w:hAnsi="Times New Roman"/>
                <w:szCs w:val="28"/>
              </w:rPr>
              <w:t xml:space="preserve">  </w:t>
            </w:r>
            <w:r w:rsidR="00B5684A" w:rsidRPr="003C2D89">
              <w:rPr>
                <w:rFonts w:ascii="Times New Roman" w:hAnsi="Times New Roman"/>
                <w:szCs w:val="28"/>
              </w:rPr>
              <w:t xml:space="preserve">    </w:t>
            </w:r>
            <w:r w:rsidR="004B6098" w:rsidRPr="003C2D89">
              <w:rPr>
                <w:rFonts w:ascii="Times New Roman" w:hAnsi="Times New Roman"/>
                <w:szCs w:val="28"/>
              </w:rPr>
              <w:t xml:space="preserve">    </w:t>
            </w:r>
            <w:r w:rsidRPr="003C2D89">
              <w:rPr>
                <w:rFonts w:ascii="Times New Roman" w:hAnsi="Times New Roman"/>
                <w:szCs w:val="28"/>
              </w:rPr>
              <w:t>/</w:t>
            </w:r>
            <w:proofErr w:type="spellStart"/>
            <w:r w:rsidRPr="003C2D89">
              <w:rPr>
                <w:rFonts w:ascii="Times New Roman" w:hAnsi="Times New Roman"/>
                <w:szCs w:val="28"/>
              </w:rPr>
              <w:t>TTr-</w:t>
            </w:r>
            <w:r w:rsidR="00296D7E" w:rsidRPr="003C2D89">
              <w:rPr>
                <w:rFonts w:ascii="Times New Roman" w:hAnsi="Times New Roman"/>
                <w:szCs w:val="28"/>
              </w:rPr>
              <w:t>TCCB</w:t>
            </w:r>
            <w:proofErr w:type="spellEnd"/>
          </w:p>
          <w:p w14:paraId="7A4E5404" w14:textId="77777777" w:rsidR="00FD01C3" w:rsidRPr="003C2D89" w:rsidRDefault="004B6098" w:rsidP="004B6098">
            <w:pPr>
              <w:tabs>
                <w:tab w:val="left" w:pos="795"/>
              </w:tabs>
              <w:spacing w:line="220" w:lineRule="atLeast"/>
              <w:jc w:val="center"/>
              <w:rPr>
                <w:rFonts w:ascii="Times New Roman" w:hAnsi="Times New Roman"/>
                <w:b/>
                <w:i/>
                <w:szCs w:val="28"/>
              </w:rPr>
            </w:pPr>
            <w:r w:rsidRPr="003C2D89">
              <w:rPr>
                <w:rFonts w:ascii="Times New Roman" w:hAnsi="Times New Roman"/>
                <w:b/>
                <w:i/>
                <w:szCs w:val="28"/>
              </w:rPr>
              <w:t>(</w:t>
            </w:r>
            <w:proofErr w:type="spellStart"/>
            <w:r w:rsidRPr="003C2D89">
              <w:rPr>
                <w:rFonts w:ascii="Times New Roman" w:hAnsi="Times New Roman"/>
                <w:b/>
                <w:i/>
                <w:szCs w:val="28"/>
              </w:rPr>
              <w:t>Dự</w:t>
            </w:r>
            <w:proofErr w:type="spellEnd"/>
            <w:r w:rsidRPr="003C2D89">
              <w:rPr>
                <w:rFonts w:ascii="Times New Roman" w:hAnsi="Times New Roman"/>
                <w:b/>
                <w:i/>
                <w:szCs w:val="28"/>
              </w:rPr>
              <w:t xml:space="preserve"> </w:t>
            </w:r>
            <w:proofErr w:type="spellStart"/>
            <w:r w:rsidRPr="003C2D89">
              <w:rPr>
                <w:rFonts w:ascii="Times New Roman" w:hAnsi="Times New Roman"/>
                <w:b/>
                <w:i/>
                <w:szCs w:val="28"/>
              </w:rPr>
              <w:t>thảo</w:t>
            </w:r>
            <w:proofErr w:type="spellEnd"/>
            <w:r w:rsidRPr="003C2D89">
              <w:rPr>
                <w:rFonts w:ascii="Times New Roman" w:hAnsi="Times New Roman"/>
                <w:b/>
                <w:i/>
                <w:szCs w:val="28"/>
              </w:rPr>
              <w:t>)</w:t>
            </w:r>
          </w:p>
        </w:tc>
        <w:tc>
          <w:tcPr>
            <w:tcW w:w="6138" w:type="dxa"/>
          </w:tcPr>
          <w:p w14:paraId="29FA06E1" w14:textId="77777777" w:rsidR="001F02E3" w:rsidRPr="003C2D89" w:rsidRDefault="001F02E3" w:rsidP="001F02E3">
            <w:pPr>
              <w:spacing w:line="220" w:lineRule="atLeast"/>
              <w:jc w:val="center"/>
              <w:rPr>
                <w:rFonts w:ascii="Times New Roman" w:hAnsi="Times New Roman"/>
                <w:b/>
                <w:szCs w:val="28"/>
              </w:rPr>
            </w:pPr>
            <w:proofErr w:type="spellStart"/>
            <w:r w:rsidRPr="003C2D89">
              <w:rPr>
                <w:rFonts w:ascii="Times New Roman" w:hAnsi="Times New Roman"/>
                <w:b/>
                <w:szCs w:val="28"/>
              </w:rPr>
              <w:t>CỘNG</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HÒA</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XÃ</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HỘI</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CHỦ</w:t>
            </w:r>
            <w:proofErr w:type="spellEnd"/>
            <w:r w:rsidRPr="003C2D89">
              <w:rPr>
                <w:rFonts w:ascii="Times New Roman" w:hAnsi="Times New Roman"/>
                <w:b/>
                <w:szCs w:val="28"/>
              </w:rPr>
              <w:t xml:space="preserve"> NGHĨA VIỆT NAM</w:t>
            </w:r>
          </w:p>
          <w:p w14:paraId="77E6AF17" w14:textId="77777777" w:rsidR="001F02E3" w:rsidRPr="003C2D89" w:rsidRDefault="001F02E3" w:rsidP="001F02E3">
            <w:pPr>
              <w:spacing w:line="220" w:lineRule="atLeast"/>
              <w:jc w:val="center"/>
              <w:rPr>
                <w:rFonts w:ascii="Times New Roman" w:hAnsi="Times New Roman"/>
                <w:b/>
                <w:szCs w:val="28"/>
              </w:rPr>
            </w:pPr>
            <w:proofErr w:type="spellStart"/>
            <w:r w:rsidRPr="003C2D89">
              <w:rPr>
                <w:rFonts w:ascii="Times New Roman" w:hAnsi="Times New Roman"/>
                <w:b/>
                <w:szCs w:val="28"/>
              </w:rPr>
              <w:t>Độc</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lập</w:t>
            </w:r>
            <w:proofErr w:type="spellEnd"/>
            <w:r w:rsidRPr="003C2D89">
              <w:rPr>
                <w:rFonts w:ascii="Times New Roman" w:hAnsi="Times New Roman"/>
                <w:b/>
                <w:szCs w:val="28"/>
              </w:rPr>
              <w:t xml:space="preserve"> - </w:t>
            </w:r>
            <w:proofErr w:type="spellStart"/>
            <w:r w:rsidRPr="003C2D89">
              <w:rPr>
                <w:rFonts w:ascii="Times New Roman" w:hAnsi="Times New Roman"/>
                <w:b/>
                <w:szCs w:val="28"/>
              </w:rPr>
              <w:t>Tự</w:t>
            </w:r>
            <w:proofErr w:type="spellEnd"/>
            <w:r w:rsidRPr="003C2D89">
              <w:rPr>
                <w:rFonts w:ascii="Times New Roman" w:hAnsi="Times New Roman"/>
                <w:b/>
                <w:szCs w:val="28"/>
              </w:rPr>
              <w:t xml:space="preserve"> do - </w:t>
            </w:r>
            <w:proofErr w:type="spellStart"/>
            <w:r w:rsidRPr="003C2D89">
              <w:rPr>
                <w:rFonts w:ascii="Times New Roman" w:hAnsi="Times New Roman"/>
                <w:b/>
                <w:szCs w:val="28"/>
              </w:rPr>
              <w:t>Hạnh</w:t>
            </w:r>
            <w:proofErr w:type="spellEnd"/>
            <w:r w:rsidRPr="003C2D89">
              <w:rPr>
                <w:rFonts w:ascii="Times New Roman" w:hAnsi="Times New Roman"/>
                <w:b/>
                <w:szCs w:val="28"/>
              </w:rPr>
              <w:t xml:space="preserve"> </w:t>
            </w:r>
            <w:proofErr w:type="spellStart"/>
            <w:r w:rsidRPr="003C2D89">
              <w:rPr>
                <w:rFonts w:ascii="Times New Roman" w:hAnsi="Times New Roman"/>
                <w:b/>
                <w:szCs w:val="28"/>
              </w:rPr>
              <w:t>phúc</w:t>
            </w:r>
            <w:proofErr w:type="spellEnd"/>
          </w:p>
          <w:p w14:paraId="67D7FEE3" w14:textId="77777777" w:rsidR="001F02E3" w:rsidRPr="003C2D89" w:rsidRDefault="00AF6C20" w:rsidP="001F02E3">
            <w:pPr>
              <w:spacing w:line="220" w:lineRule="atLeast"/>
              <w:jc w:val="center"/>
              <w:rPr>
                <w:rFonts w:ascii="Times New Roman" w:hAnsi="Times New Roman"/>
                <w:szCs w:val="28"/>
              </w:rPr>
            </w:pPr>
            <w:r w:rsidRPr="003C2D89">
              <w:rPr>
                <w:rFonts w:ascii="Times New Roman" w:hAnsi="Times New Roman"/>
                <w:noProof/>
                <w:szCs w:val="28"/>
              </w:rPr>
              <mc:AlternateContent>
                <mc:Choice Requires="wps">
                  <w:drawing>
                    <wp:anchor distT="0" distB="0" distL="114300" distR="114300" simplePos="0" relativeHeight="251656192" behindDoc="0" locked="0" layoutInCell="1" allowOverlap="1" wp14:anchorId="53F3CC0F" wp14:editId="4AE83B35">
                      <wp:simplePos x="0" y="0"/>
                      <wp:positionH relativeFrom="column">
                        <wp:posOffset>831215</wp:posOffset>
                      </wp:positionH>
                      <wp:positionV relativeFrom="paragraph">
                        <wp:posOffset>42545</wp:posOffset>
                      </wp:positionV>
                      <wp:extent cx="2090420" cy="0"/>
                      <wp:effectExtent l="0" t="0" r="0" b="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0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92ACB" id="Line 1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45pt,3.35pt" to="230.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rS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"/>
                  </w:pict>
                </mc:Fallback>
              </mc:AlternateContent>
            </w:r>
          </w:p>
          <w:p w14:paraId="645A3C47" w14:textId="77777777" w:rsidR="001F02E3" w:rsidRPr="003C2D89" w:rsidRDefault="001F02E3" w:rsidP="004B6098">
            <w:pPr>
              <w:spacing w:line="220" w:lineRule="atLeast"/>
              <w:jc w:val="center"/>
              <w:rPr>
                <w:rFonts w:ascii="Times New Roman" w:hAnsi="Times New Roman"/>
                <w:i/>
                <w:szCs w:val="28"/>
              </w:rPr>
            </w:pPr>
            <w:r w:rsidRPr="003C2D89">
              <w:rPr>
                <w:rFonts w:ascii="Times New Roman" w:hAnsi="Times New Roman"/>
                <w:i/>
                <w:szCs w:val="28"/>
              </w:rPr>
              <w:t xml:space="preserve">Hà </w:t>
            </w:r>
            <w:proofErr w:type="spellStart"/>
            <w:r w:rsidRPr="003C2D89">
              <w:rPr>
                <w:rFonts w:ascii="Times New Roman" w:hAnsi="Times New Roman"/>
                <w:i/>
                <w:szCs w:val="28"/>
              </w:rPr>
              <w:t>Nội</w:t>
            </w:r>
            <w:proofErr w:type="spellEnd"/>
            <w:r w:rsidRPr="003C2D89">
              <w:rPr>
                <w:rFonts w:ascii="Times New Roman" w:hAnsi="Times New Roman"/>
                <w:i/>
                <w:szCs w:val="28"/>
              </w:rPr>
              <w:t xml:space="preserve">, </w:t>
            </w:r>
            <w:proofErr w:type="spellStart"/>
            <w:r w:rsidR="00572808" w:rsidRPr="003C2D89">
              <w:rPr>
                <w:rFonts w:ascii="Times New Roman" w:hAnsi="Times New Roman"/>
                <w:i/>
                <w:szCs w:val="28"/>
              </w:rPr>
              <w:t>ngày</w:t>
            </w:r>
            <w:proofErr w:type="spellEnd"/>
            <w:r w:rsidR="00572808" w:rsidRPr="003C2D89">
              <w:rPr>
                <w:rFonts w:ascii="Times New Roman" w:hAnsi="Times New Roman"/>
                <w:i/>
                <w:szCs w:val="28"/>
              </w:rPr>
              <w:t xml:space="preserve"> </w:t>
            </w:r>
            <w:r w:rsidR="004B6098" w:rsidRPr="003C2D89">
              <w:rPr>
                <w:rFonts w:ascii="Times New Roman" w:hAnsi="Times New Roman"/>
                <w:i/>
                <w:szCs w:val="28"/>
              </w:rPr>
              <w:t xml:space="preserve">    </w:t>
            </w:r>
            <w:r w:rsidR="00572808" w:rsidRPr="003C2D89">
              <w:rPr>
                <w:rFonts w:ascii="Times New Roman" w:hAnsi="Times New Roman"/>
                <w:i/>
                <w:szCs w:val="28"/>
              </w:rPr>
              <w:t xml:space="preserve"> </w:t>
            </w:r>
            <w:proofErr w:type="spellStart"/>
            <w:r w:rsidR="00572808" w:rsidRPr="003C2D89">
              <w:rPr>
                <w:rFonts w:ascii="Times New Roman" w:hAnsi="Times New Roman"/>
                <w:i/>
                <w:szCs w:val="28"/>
              </w:rPr>
              <w:t>tháng</w:t>
            </w:r>
            <w:proofErr w:type="spellEnd"/>
            <w:r w:rsidR="00572808" w:rsidRPr="003C2D89">
              <w:rPr>
                <w:rFonts w:ascii="Times New Roman" w:hAnsi="Times New Roman"/>
                <w:i/>
                <w:szCs w:val="28"/>
              </w:rPr>
              <w:t xml:space="preserve"> </w:t>
            </w:r>
            <w:r w:rsidR="004B6098" w:rsidRPr="003C2D89">
              <w:rPr>
                <w:rFonts w:ascii="Times New Roman" w:hAnsi="Times New Roman"/>
                <w:i/>
                <w:szCs w:val="28"/>
              </w:rPr>
              <w:t xml:space="preserve">    </w:t>
            </w:r>
            <w:r w:rsidR="00572808" w:rsidRPr="003C2D89">
              <w:rPr>
                <w:rFonts w:ascii="Times New Roman" w:hAnsi="Times New Roman"/>
                <w:i/>
                <w:szCs w:val="28"/>
              </w:rPr>
              <w:t xml:space="preserve"> </w:t>
            </w:r>
            <w:proofErr w:type="spellStart"/>
            <w:r w:rsidRPr="003C2D89">
              <w:rPr>
                <w:rFonts w:ascii="Times New Roman" w:hAnsi="Times New Roman"/>
                <w:i/>
                <w:szCs w:val="28"/>
              </w:rPr>
              <w:t>năm</w:t>
            </w:r>
            <w:proofErr w:type="spellEnd"/>
            <w:r w:rsidRPr="003C2D89">
              <w:rPr>
                <w:rFonts w:ascii="Times New Roman" w:hAnsi="Times New Roman"/>
                <w:i/>
                <w:szCs w:val="28"/>
              </w:rPr>
              <w:t xml:space="preserve"> </w:t>
            </w:r>
            <w:r w:rsidR="00852B6F" w:rsidRPr="003C2D89">
              <w:rPr>
                <w:rFonts w:ascii="Times New Roman" w:hAnsi="Times New Roman"/>
                <w:i/>
                <w:szCs w:val="28"/>
              </w:rPr>
              <w:t>202</w:t>
            </w:r>
            <w:r w:rsidR="004B6098" w:rsidRPr="003C2D89">
              <w:rPr>
                <w:rFonts w:ascii="Times New Roman" w:hAnsi="Times New Roman"/>
                <w:i/>
                <w:szCs w:val="28"/>
              </w:rPr>
              <w:t>5</w:t>
            </w:r>
          </w:p>
        </w:tc>
      </w:tr>
    </w:tbl>
    <w:p w14:paraId="219F0121" w14:textId="77777777" w:rsidR="001F02E3" w:rsidRPr="00841CB1" w:rsidRDefault="001F02E3" w:rsidP="001F02E3"/>
    <w:p w14:paraId="6BFB2215" w14:textId="77777777" w:rsidR="001F02E3" w:rsidRPr="00841CB1" w:rsidRDefault="001F02E3" w:rsidP="001C16BD">
      <w:pPr>
        <w:spacing w:line="276" w:lineRule="auto"/>
        <w:jc w:val="center"/>
        <w:rPr>
          <w:rFonts w:ascii="Times New Roman" w:hAnsi="Times New Roman"/>
          <w:b/>
          <w:szCs w:val="28"/>
        </w:rPr>
      </w:pPr>
      <w:proofErr w:type="spellStart"/>
      <w:r w:rsidRPr="00841CB1">
        <w:rPr>
          <w:rFonts w:ascii="Times New Roman" w:hAnsi="Times New Roman"/>
          <w:b/>
          <w:szCs w:val="28"/>
        </w:rPr>
        <w:t>TỜ</w:t>
      </w:r>
      <w:proofErr w:type="spellEnd"/>
      <w:r w:rsidRPr="00841CB1">
        <w:rPr>
          <w:rFonts w:ascii="Times New Roman" w:hAnsi="Times New Roman"/>
          <w:b/>
          <w:szCs w:val="28"/>
        </w:rPr>
        <w:t xml:space="preserve"> </w:t>
      </w:r>
      <w:proofErr w:type="spellStart"/>
      <w:r w:rsidRPr="00841CB1">
        <w:rPr>
          <w:rFonts w:ascii="Times New Roman" w:hAnsi="Times New Roman"/>
          <w:b/>
          <w:szCs w:val="28"/>
        </w:rPr>
        <w:t>TRÌNH</w:t>
      </w:r>
      <w:proofErr w:type="spellEnd"/>
    </w:p>
    <w:p w14:paraId="14EE5A44" w14:textId="17E13904" w:rsidR="001C4771" w:rsidRPr="003C2D89" w:rsidRDefault="00965D0F" w:rsidP="001C4771">
      <w:pPr>
        <w:spacing w:line="360" w:lineRule="exact"/>
        <w:jc w:val="center"/>
        <w:rPr>
          <w:rFonts w:ascii="Times New Roman" w:hAnsi="Times New Roman"/>
          <w:b/>
          <w:bCs/>
          <w:szCs w:val="28"/>
        </w:rPr>
      </w:pPr>
      <w:r w:rsidRPr="003C2D89">
        <w:rPr>
          <w:rFonts w:ascii="Times New Roman" w:hAnsi="Times New Roman"/>
          <w:b/>
          <w:bCs/>
          <w:szCs w:val="28"/>
        </w:rPr>
        <w:t xml:space="preserve">Thông </w:t>
      </w:r>
      <w:proofErr w:type="spellStart"/>
      <w:r w:rsidRPr="003C2D89">
        <w:rPr>
          <w:rFonts w:ascii="Times New Roman" w:hAnsi="Times New Roman"/>
          <w:b/>
          <w:bCs/>
          <w:szCs w:val="28"/>
        </w:rPr>
        <w:t>tư</w:t>
      </w:r>
      <w:proofErr w:type="spellEnd"/>
      <w:r w:rsidR="009C156E">
        <w:rPr>
          <w:rFonts w:ascii="Times New Roman" w:hAnsi="Times New Roman"/>
          <w:b/>
          <w:bCs/>
          <w:szCs w:val="28"/>
        </w:rPr>
        <w:t xml:space="preserve"> </w:t>
      </w:r>
      <w:proofErr w:type="spellStart"/>
      <w:r w:rsidR="009C156E">
        <w:rPr>
          <w:rFonts w:ascii="Times New Roman" w:hAnsi="Times New Roman"/>
          <w:b/>
          <w:bCs/>
          <w:szCs w:val="28"/>
        </w:rPr>
        <w:t>hướng</w:t>
      </w:r>
      <w:proofErr w:type="spellEnd"/>
      <w:r w:rsidR="009C156E">
        <w:rPr>
          <w:rFonts w:ascii="Times New Roman" w:hAnsi="Times New Roman"/>
          <w:b/>
          <w:bCs/>
          <w:szCs w:val="28"/>
        </w:rPr>
        <w:t xml:space="preserve"> </w:t>
      </w:r>
      <w:proofErr w:type="spellStart"/>
      <w:r w:rsidR="009C156E">
        <w:rPr>
          <w:rFonts w:ascii="Times New Roman" w:hAnsi="Times New Roman"/>
          <w:b/>
          <w:bCs/>
          <w:szCs w:val="28"/>
        </w:rPr>
        <w:t>dẫn</w:t>
      </w:r>
      <w:proofErr w:type="spellEnd"/>
      <w:r w:rsidR="009C156E">
        <w:rPr>
          <w:rFonts w:ascii="Times New Roman" w:hAnsi="Times New Roman"/>
          <w:b/>
          <w:bCs/>
          <w:szCs w:val="28"/>
        </w:rPr>
        <w:t xml:space="preserve"> </w:t>
      </w:r>
      <w:proofErr w:type="spellStart"/>
      <w:r w:rsidR="009C156E">
        <w:rPr>
          <w:rFonts w:ascii="Times New Roman" w:hAnsi="Times New Roman"/>
          <w:b/>
          <w:bCs/>
          <w:szCs w:val="28"/>
        </w:rPr>
        <w:t>chức</w:t>
      </w:r>
      <w:proofErr w:type="spellEnd"/>
      <w:r w:rsidR="009C156E">
        <w:rPr>
          <w:rFonts w:ascii="Times New Roman" w:hAnsi="Times New Roman"/>
          <w:b/>
          <w:bCs/>
          <w:szCs w:val="28"/>
        </w:rPr>
        <w:t xml:space="preserve"> </w:t>
      </w:r>
      <w:proofErr w:type="spellStart"/>
      <w:r w:rsidR="009C156E">
        <w:rPr>
          <w:rFonts w:ascii="Times New Roman" w:hAnsi="Times New Roman"/>
          <w:b/>
          <w:bCs/>
          <w:szCs w:val="28"/>
        </w:rPr>
        <w:t>năng</w:t>
      </w:r>
      <w:proofErr w:type="spellEnd"/>
      <w:r w:rsidR="009C156E">
        <w:rPr>
          <w:rFonts w:ascii="Times New Roman" w:hAnsi="Times New Roman"/>
          <w:b/>
          <w:bCs/>
          <w:szCs w:val="28"/>
        </w:rPr>
        <w:t xml:space="preserve">, </w:t>
      </w:r>
      <w:proofErr w:type="spellStart"/>
      <w:r w:rsidR="009C156E">
        <w:rPr>
          <w:rFonts w:ascii="Times New Roman" w:hAnsi="Times New Roman"/>
          <w:b/>
          <w:bCs/>
          <w:szCs w:val="28"/>
        </w:rPr>
        <w:t>nhiệm</w:t>
      </w:r>
      <w:proofErr w:type="spellEnd"/>
      <w:r w:rsidR="009C156E">
        <w:rPr>
          <w:rFonts w:ascii="Times New Roman" w:hAnsi="Times New Roman"/>
          <w:b/>
          <w:bCs/>
          <w:szCs w:val="28"/>
        </w:rPr>
        <w:t xml:space="preserve"> </w:t>
      </w:r>
      <w:proofErr w:type="spellStart"/>
      <w:r w:rsidR="009C156E">
        <w:rPr>
          <w:rFonts w:ascii="Times New Roman" w:hAnsi="Times New Roman"/>
          <w:b/>
          <w:bCs/>
          <w:szCs w:val="28"/>
        </w:rPr>
        <w:t>vụ</w:t>
      </w:r>
      <w:proofErr w:type="spellEnd"/>
      <w:r w:rsidR="009C156E">
        <w:rPr>
          <w:rFonts w:ascii="Times New Roman" w:hAnsi="Times New Roman"/>
          <w:b/>
          <w:bCs/>
          <w:szCs w:val="28"/>
        </w:rPr>
        <w:t>,</w:t>
      </w:r>
      <w:r w:rsidRPr="003C2D89">
        <w:rPr>
          <w:rFonts w:ascii="Times New Roman" w:hAnsi="Times New Roman"/>
          <w:b/>
          <w:bCs/>
          <w:szCs w:val="28"/>
        </w:rPr>
        <w:t xml:space="preserve"> </w:t>
      </w:r>
      <w:proofErr w:type="spellStart"/>
      <w:r w:rsidRPr="003C2D89">
        <w:rPr>
          <w:rFonts w:ascii="Times New Roman" w:hAnsi="Times New Roman"/>
          <w:b/>
          <w:bCs/>
          <w:szCs w:val="28"/>
        </w:rPr>
        <w:t>quyền</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hạn</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của</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Sở</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Tư</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pháp</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thuộc</w:t>
      </w:r>
      <w:proofErr w:type="spellEnd"/>
      <w:r w:rsidRPr="003C2D89">
        <w:rPr>
          <w:rFonts w:ascii="Times New Roman" w:hAnsi="Times New Roman"/>
          <w:b/>
          <w:bCs/>
          <w:szCs w:val="28"/>
        </w:rPr>
        <w:t xml:space="preserve"> </w:t>
      </w:r>
      <w:proofErr w:type="spellStart"/>
      <w:r w:rsidR="00726416">
        <w:rPr>
          <w:rFonts w:ascii="Times New Roman" w:hAnsi="Times New Roman"/>
          <w:b/>
          <w:bCs/>
          <w:szCs w:val="28"/>
        </w:rPr>
        <w:t>Ủy</w:t>
      </w:r>
      <w:proofErr w:type="spellEnd"/>
      <w:r w:rsidR="00726416">
        <w:rPr>
          <w:rFonts w:ascii="Times New Roman" w:hAnsi="Times New Roman"/>
          <w:b/>
          <w:bCs/>
          <w:szCs w:val="28"/>
        </w:rPr>
        <w:t xml:space="preserve"> ban </w:t>
      </w:r>
      <w:proofErr w:type="spellStart"/>
      <w:r w:rsidR="00726416">
        <w:rPr>
          <w:rFonts w:ascii="Times New Roman" w:hAnsi="Times New Roman"/>
          <w:b/>
          <w:bCs/>
          <w:szCs w:val="28"/>
        </w:rPr>
        <w:t>nhân</w:t>
      </w:r>
      <w:proofErr w:type="spellEnd"/>
      <w:r w:rsidR="00726416">
        <w:rPr>
          <w:rFonts w:ascii="Times New Roman" w:hAnsi="Times New Roman"/>
          <w:b/>
          <w:bCs/>
          <w:szCs w:val="28"/>
        </w:rPr>
        <w:t xml:space="preserve"> </w:t>
      </w:r>
      <w:proofErr w:type="spellStart"/>
      <w:r w:rsidR="00726416">
        <w:rPr>
          <w:rFonts w:ascii="Times New Roman" w:hAnsi="Times New Roman"/>
          <w:b/>
          <w:bCs/>
          <w:szCs w:val="28"/>
        </w:rPr>
        <w:t>dân</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cấp</w:t>
      </w:r>
      <w:proofErr w:type="spellEnd"/>
      <w:r w:rsidRPr="003C2D89">
        <w:rPr>
          <w:rFonts w:ascii="Times New Roman" w:hAnsi="Times New Roman"/>
          <w:b/>
          <w:bCs/>
          <w:szCs w:val="28"/>
        </w:rPr>
        <w:t xml:space="preserve"> </w:t>
      </w:r>
      <w:proofErr w:type="spellStart"/>
      <w:r w:rsidRPr="003C2D89">
        <w:rPr>
          <w:rFonts w:ascii="Times New Roman" w:hAnsi="Times New Roman"/>
          <w:b/>
          <w:bCs/>
          <w:szCs w:val="28"/>
        </w:rPr>
        <w:t>tỉnh</w:t>
      </w:r>
      <w:proofErr w:type="spellEnd"/>
      <w:r w:rsidRPr="003C2D89">
        <w:rPr>
          <w:rFonts w:ascii="Times New Roman" w:hAnsi="Times New Roman"/>
          <w:b/>
          <w:bCs/>
          <w:szCs w:val="28"/>
        </w:rPr>
        <w:t xml:space="preserve"> </w:t>
      </w:r>
      <w:proofErr w:type="spellStart"/>
      <w:r w:rsidR="001C4771" w:rsidRPr="003C2D89">
        <w:rPr>
          <w:rFonts w:ascii="Times New Roman" w:hAnsi="Times New Roman"/>
          <w:b/>
          <w:bCs/>
          <w:szCs w:val="28"/>
        </w:rPr>
        <w:t>và</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chức</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năng</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nhiệm</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vụ</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quyền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hạn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trong</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lĩnh</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vực</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tư</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pháp</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của</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cơ</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quan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chuyên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môn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thuộc</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Ủy</w:t>
      </w:r>
      <w:proofErr w:type="spellEnd"/>
      <w:r w:rsidR="001C4771" w:rsidRPr="003C2D89">
        <w:rPr>
          <w:rFonts w:ascii="Times New Roman" w:hAnsi="Times New Roman"/>
          <w:b/>
          <w:bCs/>
          <w:szCs w:val="28"/>
        </w:rPr>
        <w:t xml:space="preserve"> ban </w:t>
      </w:r>
      <w:proofErr w:type="spellStart"/>
      <w:r w:rsidR="001C4771" w:rsidRPr="003C2D89">
        <w:rPr>
          <w:rFonts w:ascii="Times New Roman" w:hAnsi="Times New Roman"/>
          <w:b/>
          <w:bCs/>
          <w:szCs w:val="28"/>
        </w:rPr>
        <w:t>nhân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dân</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cấp</w:t>
      </w:r>
      <w:proofErr w:type="spellEnd"/>
      <w:r w:rsidR="001C4771" w:rsidRPr="003C2D89">
        <w:rPr>
          <w:rFonts w:ascii="Times New Roman" w:hAnsi="Times New Roman"/>
          <w:b/>
          <w:bCs/>
          <w:szCs w:val="28"/>
        </w:rPr>
        <w:t xml:space="preserve"> </w:t>
      </w:r>
      <w:proofErr w:type="spellStart"/>
      <w:r w:rsidR="001C4771" w:rsidRPr="003C2D89">
        <w:rPr>
          <w:rFonts w:ascii="Times New Roman" w:hAnsi="Times New Roman"/>
          <w:b/>
          <w:bCs/>
          <w:szCs w:val="28"/>
        </w:rPr>
        <w:t>xã</w:t>
      </w:r>
      <w:proofErr w:type="spellEnd"/>
    </w:p>
    <w:p w14:paraId="6096E52A" w14:textId="77777777" w:rsidR="00B87EDB" w:rsidRPr="00841CB1" w:rsidRDefault="00AF6C20" w:rsidP="007A1F9B">
      <w:pPr>
        <w:spacing w:before="240" w:after="240" w:line="360" w:lineRule="exact"/>
        <w:jc w:val="center"/>
        <w:rPr>
          <w:rFonts w:ascii="Times New Roman" w:hAnsi="Times New Roman"/>
        </w:rPr>
      </w:pPr>
      <w:r w:rsidRPr="00841CB1">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4A343F56" wp14:editId="516EB356">
                <wp:simplePos x="0" y="0"/>
                <wp:positionH relativeFrom="column">
                  <wp:posOffset>2284298</wp:posOffset>
                </wp:positionH>
                <wp:positionV relativeFrom="paragraph">
                  <wp:posOffset>55245</wp:posOffset>
                </wp:positionV>
                <wp:extent cx="1229577" cy="0"/>
                <wp:effectExtent l="0" t="0" r="27940" b="19050"/>
                <wp:wrapNone/>
                <wp:docPr id="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5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1044B0" id="Line 1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5pt,4.35pt" to="276.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ukx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"/>
            </w:pict>
          </mc:Fallback>
        </mc:AlternateContent>
      </w:r>
      <w:proofErr w:type="spellStart"/>
      <w:r w:rsidR="00B87EDB" w:rsidRPr="00841CB1">
        <w:rPr>
          <w:rFonts w:ascii="Times New Roman" w:hAnsi="Times New Roman"/>
        </w:rPr>
        <w:t>Kính</w:t>
      </w:r>
      <w:proofErr w:type="spellEnd"/>
      <w:r w:rsidR="00B87EDB" w:rsidRPr="00841CB1">
        <w:rPr>
          <w:rFonts w:ascii="Times New Roman" w:hAnsi="Times New Roman"/>
        </w:rPr>
        <w:t xml:space="preserve"> </w:t>
      </w:r>
      <w:proofErr w:type="spellStart"/>
      <w:r w:rsidR="00B87EDB" w:rsidRPr="00841CB1">
        <w:rPr>
          <w:rFonts w:ascii="Times New Roman" w:hAnsi="Times New Roman"/>
        </w:rPr>
        <w:t>gửi</w:t>
      </w:r>
      <w:proofErr w:type="spellEnd"/>
      <w:r w:rsidR="00B87EDB" w:rsidRPr="00841CB1">
        <w:rPr>
          <w:rFonts w:ascii="Times New Roman" w:hAnsi="Times New Roman"/>
        </w:rPr>
        <w:t xml:space="preserve">: </w:t>
      </w:r>
      <w:proofErr w:type="spellStart"/>
      <w:r w:rsidR="00B87EDB" w:rsidRPr="00841CB1">
        <w:rPr>
          <w:rFonts w:ascii="Times New Roman" w:hAnsi="Times New Roman"/>
        </w:rPr>
        <w:t>Bộ</w:t>
      </w:r>
      <w:proofErr w:type="spellEnd"/>
      <w:r w:rsidR="00B87EDB" w:rsidRPr="00841CB1">
        <w:rPr>
          <w:rFonts w:ascii="Times New Roman" w:hAnsi="Times New Roman"/>
        </w:rPr>
        <w:t xml:space="preserve"> </w:t>
      </w:r>
      <w:proofErr w:type="spellStart"/>
      <w:r w:rsidR="00B87EDB" w:rsidRPr="00841CB1">
        <w:rPr>
          <w:rFonts w:ascii="Times New Roman" w:hAnsi="Times New Roman"/>
        </w:rPr>
        <w:t>tr</w:t>
      </w:r>
      <w:r w:rsidR="00B87EDB" w:rsidRPr="00841CB1">
        <w:rPr>
          <w:rFonts w:ascii="Times New Roman" w:hAnsi="Times New Roman" w:hint="eastAsia"/>
        </w:rPr>
        <w:t>ư</w:t>
      </w:r>
      <w:r w:rsidR="00B87EDB" w:rsidRPr="00841CB1">
        <w:rPr>
          <w:rFonts w:ascii="Times New Roman" w:hAnsi="Times New Roman"/>
        </w:rPr>
        <w:t>ởng</w:t>
      </w:r>
      <w:proofErr w:type="spellEnd"/>
      <w:r w:rsidR="00B87EDB" w:rsidRPr="00841CB1">
        <w:rPr>
          <w:rFonts w:ascii="Times New Roman" w:hAnsi="Times New Roman"/>
        </w:rPr>
        <w:t xml:space="preserve"> </w:t>
      </w:r>
      <w:r w:rsidR="004B6098" w:rsidRPr="00841CB1">
        <w:rPr>
          <w:rFonts w:ascii="Times New Roman" w:hAnsi="Times New Roman"/>
        </w:rPr>
        <w:t>Nguyễn Hải Ninh</w:t>
      </w:r>
    </w:p>
    <w:p w14:paraId="17E2757F" w14:textId="77777777" w:rsidR="003B17C1" w:rsidRPr="0010397B" w:rsidRDefault="00EF7DF9" w:rsidP="0010397B">
      <w:pPr>
        <w:pStyle w:val="Heading1"/>
        <w:spacing w:before="120" w:line="340" w:lineRule="exact"/>
        <w:jc w:val="both"/>
        <w:rPr>
          <w:rFonts w:ascii="Times New Roman" w:hAnsi="Times New Roman"/>
          <w:b w:val="0"/>
          <w:szCs w:val="28"/>
        </w:rPr>
      </w:pPr>
      <w:r>
        <w:rPr>
          <w:rFonts w:ascii="Times New Roman" w:hAnsi="Times New Roman"/>
          <w:szCs w:val="28"/>
        </w:rPr>
        <w:tab/>
      </w:r>
      <w:r w:rsidR="003B17C1" w:rsidRPr="0010397B">
        <w:rPr>
          <w:rFonts w:ascii="Times New Roman" w:hAnsi="Times New Roman"/>
          <w:szCs w:val="28"/>
        </w:rPr>
        <w:t xml:space="preserve">I. </w:t>
      </w:r>
      <w:proofErr w:type="spellStart"/>
      <w:r w:rsidR="00277B71" w:rsidRPr="0010397B">
        <w:rPr>
          <w:rFonts w:ascii="Times New Roman" w:hAnsi="Times New Roman"/>
          <w:szCs w:val="28"/>
        </w:rPr>
        <w:t>VỀ</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SỰ</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CẦN</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THIẾT</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VÀ</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CƠ</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SỞ</w:t>
      </w:r>
      <w:proofErr w:type="spellEnd"/>
      <w:r w:rsidR="00277B71" w:rsidRPr="0010397B">
        <w:rPr>
          <w:rFonts w:ascii="Times New Roman" w:hAnsi="Times New Roman"/>
          <w:szCs w:val="28"/>
        </w:rPr>
        <w:t xml:space="preserve"> PHÁP LÝ </w:t>
      </w:r>
      <w:proofErr w:type="spellStart"/>
      <w:r w:rsidR="00277B71" w:rsidRPr="0010397B">
        <w:rPr>
          <w:rFonts w:ascii="Times New Roman" w:hAnsi="Times New Roman"/>
          <w:szCs w:val="28"/>
        </w:rPr>
        <w:t>CỦA</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VIỆC</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XÂY</w:t>
      </w:r>
      <w:proofErr w:type="spellEnd"/>
      <w:r w:rsidR="00277B71" w:rsidRPr="0010397B">
        <w:rPr>
          <w:rFonts w:ascii="Times New Roman" w:hAnsi="Times New Roman"/>
          <w:szCs w:val="28"/>
        </w:rPr>
        <w:t xml:space="preserve"> </w:t>
      </w:r>
      <w:proofErr w:type="spellStart"/>
      <w:r w:rsidR="00277B71" w:rsidRPr="0010397B">
        <w:rPr>
          <w:rFonts w:ascii="Times New Roman" w:hAnsi="Times New Roman"/>
          <w:szCs w:val="28"/>
        </w:rPr>
        <w:t>DỰNG</w:t>
      </w:r>
      <w:proofErr w:type="spellEnd"/>
      <w:r w:rsidR="00277B71" w:rsidRPr="0010397B">
        <w:rPr>
          <w:rFonts w:ascii="Times New Roman" w:hAnsi="Times New Roman"/>
          <w:szCs w:val="28"/>
        </w:rPr>
        <w:t xml:space="preserve"> THÔNG </w:t>
      </w:r>
      <w:proofErr w:type="spellStart"/>
      <w:r w:rsidR="00277B71" w:rsidRPr="0010397B">
        <w:rPr>
          <w:rFonts w:ascii="Times New Roman" w:hAnsi="Times New Roman"/>
          <w:szCs w:val="28"/>
        </w:rPr>
        <w:t>TƯ</w:t>
      </w:r>
      <w:proofErr w:type="spellEnd"/>
      <w:r w:rsidR="00277B71" w:rsidRPr="0010397B">
        <w:rPr>
          <w:rFonts w:ascii="Times New Roman" w:hAnsi="Times New Roman"/>
          <w:szCs w:val="28"/>
        </w:rPr>
        <w:t xml:space="preserve"> THAY </w:t>
      </w:r>
      <w:proofErr w:type="spellStart"/>
      <w:r w:rsidR="00277B71" w:rsidRPr="0010397B">
        <w:rPr>
          <w:rFonts w:ascii="Times New Roman" w:hAnsi="Times New Roman"/>
          <w:szCs w:val="28"/>
        </w:rPr>
        <w:t>THẾ</w:t>
      </w:r>
      <w:proofErr w:type="spellEnd"/>
      <w:r w:rsidR="00277B71" w:rsidRPr="0010397B">
        <w:rPr>
          <w:rFonts w:ascii="Times New Roman" w:hAnsi="Times New Roman"/>
          <w:szCs w:val="28"/>
        </w:rPr>
        <w:t xml:space="preserve"> THÔNG </w:t>
      </w:r>
      <w:proofErr w:type="spellStart"/>
      <w:r w:rsidR="00277B71" w:rsidRPr="0010397B">
        <w:rPr>
          <w:rFonts w:ascii="Times New Roman" w:hAnsi="Times New Roman"/>
          <w:szCs w:val="28"/>
        </w:rPr>
        <w:t>TƯ</w:t>
      </w:r>
      <w:proofErr w:type="spellEnd"/>
      <w:r w:rsidR="00277B71" w:rsidRPr="0010397B">
        <w:rPr>
          <w:rFonts w:ascii="Times New Roman" w:hAnsi="Times New Roman"/>
          <w:szCs w:val="28"/>
        </w:rPr>
        <w:t xml:space="preserve"> </w:t>
      </w:r>
      <w:proofErr w:type="spellStart"/>
      <w:r w:rsidR="007D17A1" w:rsidRPr="0010397B">
        <w:rPr>
          <w:rFonts w:ascii="Times New Roman" w:hAnsi="Times New Roman"/>
          <w:szCs w:val="28"/>
        </w:rPr>
        <w:t>SỐ</w:t>
      </w:r>
      <w:proofErr w:type="spellEnd"/>
      <w:r w:rsidR="007D17A1" w:rsidRPr="0010397B">
        <w:rPr>
          <w:rFonts w:ascii="Times New Roman" w:hAnsi="Times New Roman"/>
          <w:szCs w:val="28"/>
        </w:rPr>
        <w:t xml:space="preserve"> 07/2020/TT-</w:t>
      </w:r>
      <w:proofErr w:type="spellStart"/>
      <w:r w:rsidR="007D17A1" w:rsidRPr="0010397B">
        <w:rPr>
          <w:rFonts w:ascii="Times New Roman" w:hAnsi="Times New Roman"/>
          <w:szCs w:val="28"/>
        </w:rPr>
        <w:t>BTP</w:t>
      </w:r>
      <w:proofErr w:type="spellEnd"/>
    </w:p>
    <w:p w14:paraId="65C23890" w14:textId="2C389F28" w:rsidR="00C4405C" w:rsidRPr="004C6A3A" w:rsidRDefault="00C4405C" w:rsidP="0010397B">
      <w:pPr>
        <w:spacing w:before="120" w:line="340" w:lineRule="exact"/>
        <w:ind w:firstLine="720"/>
        <w:jc w:val="both"/>
        <w:rPr>
          <w:rFonts w:ascii="Times New Roman" w:hAnsi="Times New Roman"/>
          <w:szCs w:val="28"/>
          <w:lang w:val="it-IT"/>
        </w:rPr>
      </w:pPr>
      <w:proofErr w:type="spellStart"/>
      <w:r w:rsidRPr="0010397B">
        <w:rPr>
          <w:rFonts w:ascii="Times New Roman" w:hAnsi="Times New Roman"/>
          <w:szCs w:val="28"/>
        </w:rPr>
        <w:t>Ngày</w:t>
      </w:r>
      <w:proofErr w:type="spellEnd"/>
      <w:r w:rsidRPr="0010397B">
        <w:rPr>
          <w:rFonts w:ascii="Times New Roman" w:hAnsi="Times New Roman"/>
          <w:szCs w:val="28"/>
        </w:rPr>
        <w:t xml:space="preserve"> 2</w:t>
      </w:r>
      <w:r w:rsidR="007D17A1" w:rsidRPr="0010397B">
        <w:rPr>
          <w:rFonts w:ascii="Times New Roman" w:hAnsi="Times New Roman"/>
          <w:szCs w:val="28"/>
        </w:rPr>
        <w:t>1</w:t>
      </w:r>
      <w:r w:rsidRPr="0010397B">
        <w:rPr>
          <w:rFonts w:ascii="Times New Roman" w:hAnsi="Times New Roman"/>
          <w:szCs w:val="28"/>
        </w:rPr>
        <w:t>/12/20</w:t>
      </w:r>
      <w:r w:rsidR="007D17A1" w:rsidRPr="0010397B">
        <w:rPr>
          <w:rFonts w:ascii="Times New Roman" w:hAnsi="Times New Roman"/>
          <w:szCs w:val="28"/>
        </w:rPr>
        <w:t>20</w:t>
      </w:r>
      <w:r w:rsidRPr="0010397B">
        <w:rPr>
          <w:rFonts w:ascii="Times New Roman" w:hAnsi="Times New Roman"/>
          <w:szCs w:val="28"/>
        </w:rPr>
        <w:t xml:space="preserve">, </w:t>
      </w:r>
      <w:proofErr w:type="spellStart"/>
      <w:r w:rsidRPr="0010397B">
        <w:rPr>
          <w:rFonts w:ascii="Times New Roman" w:hAnsi="Times New Roman"/>
          <w:szCs w:val="28"/>
        </w:rPr>
        <w:t>Bộ</w:t>
      </w:r>
      <w:proofErr w:type="spellEnd"/>
      <w:r w:rsidRPr="0010397B">
        <w:rPr>
          <w:rFonts w:ascii="Times New Roman" w:hAnsi="Times New Roman"/>
          <w:szCs w:val="28"/>
        </w:rPr>
        <w:t xml:space="preserve">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pháp</w:t>
      </w:r>
      <w:proofErr w:type="spellEnd"/>
      <w:r w:rsidRPr="0010397B">
        <w:rPr>
          <w:rFonts w:ascii="Times New Roman" w:hAnsi="Times New Roman"/>
          <w:szCs w:val="28"/>
        </w:rPr>
        <w:t xml:space="preserve"> </w:t>
      </w:r>
      <w:proofErr w:type="spellStart"/>
      <w:r w:rsidRPr="0010397B">
        <w:rPr>
          <w:rFonts w:ascii="Times New Roman" w:hAnsi="Times New Roman"/>
          <w:szCs w:val="28"/>
        </w:rPr>
        <w:t>đã</w:t>
      </w:r>
      <w:proofErr w:type="spellEnd"/>
      <w:r w:rsidRPr="0010397B">
        <w:rPr>
          <w:rFonts w:ascii="Times New Roman" w:hAnsi="Times New Roman"/>
          <w:szCs w:val="28"/>
        </w:rPr>
        <w:t xml:space="preserve"> ban </w:t>
      </w:r>
      <w:proofErr w:type="spellStart"/>
      <w:r w:rsidRPr="0010397B">
        <w:rPr>
          <w:rFonts w:ascii="Times New Roman" w:hAnsi="Times New Roman"/>
          <w:szCs w:val="28"/>
        </w:rPr>
        <w:t>hành</w:t>
      </w:r>
      <w:proofErr w:type="spellEnd"/>
      <w:r w:rsidRPr="0010397B">
        <w:rPr>
          <w:rFonts w:ascii="Times New Roman" w:hAnsi="Times New Roman"/>
          <w:szCs w:val="28"/>
        </w:rPr>
        <w:t xml:space="preserve"> Thông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số</w:t>
      </w:r>
      <w:proofErr w:type="spellEnd"/>
      <w:r w:rsidRPr="0010397B">
        <w:rPr>
          <w:rFonts w:ascii="Times New Roman" w:hAnsi="Times New Roman"/>
          <w:szCs w:val="28"/>
        </w:rPr>
        <w:t xml:space="preserve"> </w:t>
      </w:r>
      <w:r w:rsidR="007D17A1" w:rsidRPr="0010397B">
        <w:rPr>
          <w:rFonts w:ascii="Times New Roman" w:hAnsi="Times New Roman"/>
          <w:szCs w:val="28"/>
        </w:rPr>
        <w:t>07/2020/TT-</w:t>
      </w:r>
      <w:proofErr w:type="spellStart"/>
      <w:r w:rsidR="007D17A1" w:rsidRPr="0010397B">
        <w:rPr>
          <w:rFonts w:ascii="Times New Roman" w:hAnsi="Times New Roman"/>
          <w:szCs w:val="28"/>
        </w:rPr>
        <w:t>BTP</w:t>
      </w:r>
      <w:proofErr w:type="spellEnd"/>
      <w:r w:rsidRPr="0010397B">
        <w:rPr>
          <w:rFonts w:ascii="Times New Roman" w:hAnsi="Times New Roman"/>
          <w:szCs w:val="28"/>
        </w:rPr>
        <w:t xml:space="preserve"> </w:t>
      </w:r>
      <w:r w:rsidRPr="0010397B">
        <w:rPr>
          <w:rFonts w:ascii="Times New Roman" w:hAnsi="Times New Roman"/>
          <w:szCs w:val="28"/>
          <w:lang w:val="it-IT"/>
        </w:rPr>
        <w:t xml:space="preserve">hướng dẫn chức năng, nhiệm vụ, quyền hạn và cơ cấu tổ chức của Sở Tư pháp thuộc </w:t>
      </w:r>
      <w:r w:rsidR="007F5383">
        <w:rPr>
          <w:rFonts w:ascii="Times New Roman" w:hAnsi="Times New Roman"/>
          <w:szCs w:val="28"/>
          <w:lang w:val="it-IT"/>
        </w:rPr>
        <w:t>UBND</w:t>
      </w:r>
      <w:r w:rsidRPr="0010397B">
        <w:rPr>
          <w:rFonts w:ascii="Times New Roman" w:hAnsi="Times New Roman"/>
          <w:szCs w:val="28"/>
          <w:lang w:val="it-IT"/>
        </w:rPr>
        <w:t xml:space="preserve"> </w:t>
      </w:r>
      <w:r w:rsidR="00AF4DED">
        <w:rPr>
          <w:rFonts w:ascii="Times New Roman" w:hAnsi="Times New Roman"/>
          <w:szCs w:val="28"/>
          <w:lang w:val="it-IT"/>
        </w:rPr>
        <w:t>cấp tỉnh,</w:t>
      </w:r>
      <w:r w:rsidRPr="0010397B">
        <w:rPr>
          <w:rFonts w:ascii="Times New Roman" w:hAnsi="Times New Roman"/>
          <w:szCs w:val="28"/>
          <w:lang w:val="it-IT"/>
        </w:rPr>
        <w:t xml:space="preserve"> Phòng Tư pháp thuộc </w:t>
      </w:r>
      <w:r w:rsidR="007F5383">
        <w:rPr>
          <w:rFonts w:ascii="Times New Roman" w:hAnsi="Times New Roman"/>
          <w:szCs w:val="28"/>
          <w:lang w:val="it-IT"/>
        </w:rPr>
        <w:t>UBND</w:t>
      </w:r>
      <w:r w:rsidRPr="0010397B">
        <w:rPr>
          <w:rFonts w:ascii="Times New Roman" w:hAnsi="Times New Roman"/>
          <w:szCs w:val="28"/>
          <w:lang w:val="it-IT"/>
        </w:rPr>
        <w:t xml:space="preserve"> </w:t>
      </w:r>
      <w:r w:rsidR="007D17A1" w:rsidRPr="0010397B">
        <w:rPr>
          <w:rFonts w:ascii="Times New Roman" w:hAnsi="Times New Roman"/>
          <w:szCs w:val="28"/>
          <w:lang w:val="it-IT"/>
        </w:rPr>
        <w:t xml:space="preserve">cấp huyện </w:t>
      </w:r>
      <w:r w:rsidRPr="0010397B">
        <w:rPr>
          <w:rFonts w:ascii="Times New Roman" w:hAnsi="Times New Roman"/>
          <w:szCs w:val="28"/>
          <w:lang w:val="it-IT"/>
        </w:rPr>
        <w:t xml:space="preserve">(sau đây gọi là </w:t>
      </w:r>
      <w:r w:rsidR="007D17A1" w:rsidRPr="0010397B">
        <w:rPr>
          <w:rFonts w:ascii="Times New Roman" w:hAnsi="Times New Roman"/>
          <w:szCs w:val="28"/>
        </w:rPr>
        <w:t xml:space="preserve">Thông </w:t>
      </w:r>
      <w:proofErr w:type="spellStart"/>
      <w:r w:rsidR="007D17A1" w:rsidRPr="0010397B">
        <w:rPr>
          <w:rFonts w:ascii="Times New Roman" w:hAnsi="Times New Roman"/>
          <w:szCs w:val="28"/>
        </w:rPr>
        <w:t>tư</w:t>
      </w:r>
      <w:proofErr w:type="spellEnd"/>
      <w:r w:rsidR="007D17A1" w:rsidRPr="0010397B">
        <w:rPr>
          <w:rFonts w:ascii="Times New Roman" w:hAnsi="Times New Roman"/>
          <w:szCs w:val="28"/>
        </w:rPr>
        <w:t xml:space="preserve"> </w:t>
      </w:r>
      <w:proofErr w:type="spellStart"/>
      <w:r w:rsidR="007D17A1" w:rsidRPr="0010397B">
        <w:rPr>
          <w:rFonts w:ascii="Times New Roman" w:hAnsi="Times New Roman"/>
          <w:szCs w:val="28"/>
        </w:rPr>
        <w:t>số</w:t>
      </w:r>
      <w:proofErr w:type="spellEnd"/>
      <w:r w:rsidR="007D17A1" w:rsidRPr="0010397B">
        <w:rPr>
          <w:rFonts w:ascii="Times New Roman" w:hAnsi="Times New Roman"/>
          <w:szCs w:val="28"/>
        </w:rPr>
        <w:t xml:space="preserve"> 07/2020/TT-</w:t>
      </w:r>
      <w:proofErr w:type="spellStart"/>
      <w:r w:rsidR="007D17A1" w:rsidRPr="0010397B">
        <w:rPr>
          <w:rFonts w:ascii="Times New Roman" w:hAnsi="Times New Roman"/>
          <w:szCs w:val="28"/>
        </w:rPr>
        <w:t>BTP</w:t>
      </w:r>
      <w:proofErr w:type="spellEnd"/>
      <w:r w:rsidRPr="0010397B">
        <w:rPr>
          <w:rFonts w:ascii="Times New Roman" w:hAnsi="Times New Roman"/>
          <w:szCs w:val="28"/>
          <w:lang w:val="it-IT"/>
        </w:rPr>
        <w:t xml:space="preserve">). </w:t>
      </w:r>
      <w:r w:rsidRPr="004C6A3A">
        <w:rPr>
          <w:rFonts w:ascii="Times New Roman" w:hAnsi="Times New Roman"/>
          <w:szCs w:val="28"/>
          <w:lang w:val="it-IT"/>
        </w:rPr>
        <w:t>Qua 0</w:t>
      </w:r>
      <w:r w:rsidR="007D17A1" w:rsidRPr="004C6A3A">
        <w:rPr>
          <w:rFonts w:ascii="Times New Roman" w:hAnsi="Times New Roman"/>
          <w:szCs w:val="28"/>
          <w:lang w:val="it-IT"/>
        </w:rPr>
        <w:t>5</w:t>
      </w:r>
      <w:r w:rsidRPr="004C6A3A">
        <w:rPr>
          <w:rFonts w:ascii="Times New Roman" w:hAnsi="Times New Roman"/>
          <w:szCs w:val="28"/>
          <w:lang w:val="it-IT"/>
        </w:rPr>
        <w:t xml:space="preserve"> năm thực hiện, </w:t>
      </w:r>
      <w:r w:rsidR="007D17A1" w:rsidRPr="004C6A3A">
        <w:rPr>
          <w:rFonts w:ascii="Times New Roman" w:hAnsi="Times New Roman"/>
          <w:szCs w:val="28"/>
          <w:lang w:val="it-IT"/>
        </w:rPr>
        <w:t xml:space="preserve">Thông tư số 07/2020/TT-BTP </w:t>
      </w:r>
      <w:r w:rsidRPr="004C6A3A">
        <w:rPr>
          <w:rFonts w:ascii="Times New Roman" w:hAnsi="Times New Roman"/>
          <w:szCs w:val="28"/>
          <w:lang w:val="it-IT"/>
        </w:rPr>
        <w:t xml:space="preserve">đã tạo cơ sở pháp lý quan trọng để các địa phương thực hiện kiện toàn chức năng, nhiệm vụ, quyền hạn </w:t>
      </w:r>
      <w:r w:rsidR="007D17A1" w:rsidRPr="004C6A3A">
        <w:rPr>
          <w:rFonts w:ascii="Times New Roman" w:hAnsi="Times New Roman"/>
          <w:szCs w:val="28"/>
          <w:lang w:val="it-IT"/>
        </w:rPr>
        <w:t>của</w:t>
      </w:r>
      <w:r w:rsidRPr="004C6A3A">
        <w:rPr>
          <w:rFonts w:ascii="Times New Roman" w:hAnsi="Times New Roman"/>
          <w:szCs w:val="28"/>
          <w:lang w:val="it-IT"/>
        </w:rPr>
        <w:t xml:space="preserve"> các cơ quan tư pháp trên địa bàn. </w:t>
      </w:r>
      <w:r w:rsidR="003B2472" w:rsidRPr="004C6A3A">
        <w:rPr>
          <w:rFonts w:ascii="Times New Roman" w:hAnsi="Times New Roman"/>
          <w:szCs w:val="28"/>
          <w:lang w:val="it-IT"/>
        </w:rPr>
        <w:t xml:space="preserve">Tuy nhiên, Thông tư đã bộc lộ một số hạn chế, bất cập xuất phát từ cơ sở chính trị, pháp lý và cơ sở thực tiễn. </w:t>
      </w:r>
    </w:p>
    <w:p w14:paraId="6700EBB0" w14:textId="77777777" w:rsidR="00BA255A" w:rsidRPr="004C6A3A" w:rsidRDefault="003B17C1" w:rsidP="0010397B">
      <w:pPr>
        <w:spacing w:before="120" w:line="340" w:lineRule="exact"/>
        <w:ind w:firstLine="720"/>
        <w:jc w:val="both"/>
        <w:rPr>
          <w:rFonts w:ascii="Times New Roman" w:hAnsi="Times New Roman"/>
          <w:b/>
          <w:szCs w:val="28"/>
          <w:lang w:val="it-IT"/>
        </w:rPr>
      </w:pPr>
      <w:r w:rsidRPr="004C6A3A">
        <w:rPr>
          <w:rFonts w:ascii="Times New Roman" w:hAnsi="Times New Roman"/>
          <w:b/>
          <w:szCs w:val="28"/>
          <w:lang w:val="it-IT"/>
        </w:rPr>
        <w:t xml:space="preserve">1. </w:t>
      </w:r>
      <w:r w:rsidR="00BA255A" w:rsidRPr="004C6A3A">
        <w:rPr>
          <w:rFonts w:ascii="Times New Roman" w:hAnsi="Times New Roman"/>
          <w:b/>
          <w:szCs w:val="28"/>
          <w:lang w:val="it-IT"/>
        </w:rPr>
        <w:t xml:space="preserve">Về </w:t>
      </w:r>
      <w:r w:rsidR="00483CD1" w:rsidRPr="004C6A3A">
        <w:rPr>
          <w:rFonts w:ascii="Times New Roman" w:hAnsi="Times New Roman"/>
          <w:b/>
          <w:szCs w:val="28"/>
          <w:lang w:val="it-IT"/>
        </w:rPr>
        <w:t>căn cứ</w:t>
      </w:r>
      <w:r w:rsidR="00BA255A" w:rsidRPr="004C6A3A">
        <w:rPr>
          <w:rFonts w:ascii="Times New Roman" w:hAnsi="Times New Roman"/>
          <w:b/>
          <w:szCs w:val="28"/>
          <w:lang w:val="it-IT"/>
        </w:rPr>
        <w:t xml:space="preserve"> chính trị</w:t>
      </w:r>
    </w:p>
    <w:p w14:paraId="295EB70D" w14:textId="77777777" w:rsidR="008C1AB4" w:rsidRPr="004C6A3A" w:rsidRDefault="008C1AB4" w:rsidP="0010397B">
      <w:pPr>
        <w:widowControl w:val="0"/>
        <w:autoSpaceDE w:val="0"/>
        <w:autoSpaceDN w:val="0"/>
        <w:adjustRightInd w:val="0"/>
        <w:spacing w:before="120" w:line="340" w:lineRule="exact"/>
        <w:ind w:firstLine="709"/>
        <w:jc w:val="both"/>
        <w:rPr>
          <w:rFonts w:ascii="Times New Roman" w:hAnsi="Times New Roman"/>
          <w:i/>
          <w:szCs w:val="28"/>
          <w:lang w:val="it-IT"/>
        </w:rPr>
      </w:pPr>
      <w:r w:rsidRPr="004C6A3A">
        <w:rPr>
          <w:rFonts w:ascii="Times New Roman" w:hAnsi="Times New Roman"/>
          <w:szCs w:val="28"/>
          <w:lang w:val="it-IT"/>
        </w:rPr>
        <w:t>- Kết luận số 126-KL/TW ngày 14/02/2025 của Bộ Chính trị, Ban Bí thư về một số nội dung, nhiệm vụ tiếp tục sắp xếp, tinh gọn tổ chức bộ máy của hệ thống chính trị năm 2025 đã đề ra nhiệm vụ: “</w:t>
      </w:r>
      <w:r w:rsidRPr="004C6A3A">
        <w:rPr>
          <w:rFonts w:ascii="Times New Roman" w:hAnsi="Times New Roman"/>
          <w:i/>
          <w:szCs w:val="28"/>
          <w:lang w:val="it-IT"/>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quy định của Đảng có liên quan”.</w:t>
      </w:r>
    </w:p>
    <w:p w14:paraId="31A127B8" w14:textId="77777777" w:rsidR="008C1AB4" w:rsidRPr="004C6A3A" w:rsidRDefault="008C1AB4" w:rsidP="0010397B">
      <w:pPr>
        <w:widowControl w:val="0"/>
        <w:autoSpaceDE w:val="0"/>
        <w:autoSpaceDN w:val="0"/>
        <w:adjustRightInd w:val="0"/>
        <w:spacing w:before="120" w:line="340" w:lineRule="exact"/>
        <w:ind w:firstLine="709"/>
        <w:jc w:val="both"/>
        <w:rPr>
          <w:rFonts w:ascii="Times New Roman" w:hAnsi="Times New Roman"/>
          <w:i/>
          <w:szCs w:val="28"/>
          <w:lang w:val="it-IT"/>
        </w:rPr>
      </w:pPr>
      <w:r w:rsidRPr="004C6A3A">
        <w:rPr>
          <w:rFonts w:ascii="Times New Roman" w:hAnsi="Times New Roman"/>
          <w:i/>
          <w:szCs w:val="28"/>
          <w:lang w:val="it-IT"/>
        </w:rPr>
        <w:t xml:space="preserve">- </w:t>
      </w:r>
      <w:r w:rsidRPr="004C6A3A">
        <w:rPr>
          <w:rFonts w:ascii="Times New Roman" w:hAnsi="Times New Roman"/>
          <w:szCs w:val="28"/>
          <w:lang w:val="it-IT"/>
        </w:rPr>
        <w:t xml:space="preserve">Kết luận số 127-KL/TW ngày 28/02/2025 của Bộ Chính trị, Ban Bí thư về triển khai nghiên cứu, đề xuất tiếp tục sắp xếp tổ chức bộ máy của hệ thống chính trị đặt ra mục tiêu, yêu cầu: </w:t>
      </w:r>
      <w:r w:rsidRPr="004C6A3A">
        <w:rPr>
          <w:rFonts w:ascii="Times New Roman" w:hAnsi="Times New Roman"/>
          <w:i/>
          <w:szCs w:val="28"/>
          <w:lang w:val="it-IT"/>
        </w:rPr>
        <w:t>“Nghiên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w:t>
      </w:r>
      <w:r w:rsidRPr="004C6A3A">
        <w:rPr>
          <w:rFonts w:ascii="Times New Roman" w:hAnsi="Times New Roman"/>
          <w:szCs w:val="28"/>
          <w:lang w:val="it-IT"/>
        </w:rPr>
        <w:t>; “</w:t>
      </w:r>
      <w:r w:rsidRPr="004C6A3A">
        <w:rPr>
          <w:rFonts w:ascii="Times New Roman" w:hAnsi="Times New Roman"/>
          <w:i/>
          <w:szCs w:val="28"/>
          <w:lang w:val="it-IT"/>
        </w:rPr>
        <w:t xml:space="preserve">…nghiên cứu đề xuất sửa đổi, bổ sung Luật Tổ chức chính quyền địa phương… và hoàn thành sửa đổi, bổ sung pháp luật chậm nhất ngày 30/6/2025”. </w:t>
      </w:r>
    </w:p>
    <w:p w14:paraId="0E7D87F4" w14:textId="77777777" w:rsidR="008C1AB4" w:rsidRPr="008D3094" w:rsidRDefault="008C1AB4" w:rsidP="0010397B">
      <w:pPr>
        <w:widowControl w:val="0"/>
        <w:autoSpaceDE w:val="0"/>
        <w:autoSpaceDN w:val="0"/>
        <w:adjustRightInd w:val="0"/>
        <w:spacing w:before="120" w:line="340" w:lineRule="exact"/>
        <w:ind w:firstLine="709"/>
        <w:jc w:val="both"/>
        <w:rPr>
          <w:rFonts w:ascii="Times New Roman" w:hAnsi="Times New Roman"/>
          <w:szCs w:val="28"/>
          <w:lang w:val="it-IT"/>
        </w:rPr>
      </w:pPr>
      <w:r w:rsidRPr="008D3094">
        <w:rPr>
          <w:rFonts w:ascii="Times New Roman" w:hAnsi="Times New Roman"/>
          <w:szCs w:val="28"/>
          <w:lang w:val="it-IT"/>
        </w:rPr>
        <w:t xml:space="preserve">- </w:t>
      </w:r>
      <w:r w:rsidRPr="0010397B">
        <w:rPr>
          <w:rFonts w:ascii="Times New Roman" w:hAnsi="Times New Roman"/>
          <w:szCs w:val="28"/>
          <w:lang w:val="vi-VN"/>
        </w:rPr>
        <w:t xml:space="preserve">Kết luận số 130-KL/TW </w:t>
      </w:r>
      <w:r w:rsidRPr="008D3094">
        <w:rPr>
          <w:rFonts w:ascii="Times New Roman" w:hAnsi="Times New Roman"/>
          <w:szCs w:val="28"/>
          <w:lang w:val="it-IT"/>
        </w:rPr>
        <w:t xml:space="preserve">ngày 14/3/2025 của Bộ Chính trị, Ban Bí thư </w:t>
      </w:r>
      <w:r w:rsidRPr="0010397B">
        <w:rPr>
          <w:rFonts w:ascii="Times New Roman" w:hAnsi="Times New Roman"/>
          <w:szCs w:val="28"/>
          <w:lang w:val="vi-VN"/>
        </w:rPr>
        <w:t xml:space="preserve">về </w:t>
      </w:r>
      <w:r w:rsidRPr="0010397B">
        <w:rPr>
          <w:rFonts w:ascii="Times New Roman" w:hAnsi="Times New Roman"/>
          <w:szCs w:val="28"/>
          <w:lang w:val="vi-VN"/>
        </w:rPr>
        <w:lastRenderedPageBreak/>
        <w:t>chủ trương sắp xếp, tổ chức lại đơn vị hành chính các cấp và xây dựng mô hình tổ chức chính quyền địa phương 2 cấp</w:t>
      </w:r>
      <w:r w:rsidRPr="008D3094">
        <w:rPr>
          <w:rFonts w:ascii="Times New Roman" w:hAnsi="Times New Roman"/>
          <w:szCs w:val="28"/>
          <w:lang w:val="it-IT"/>
        </w:rPr>
        <w:t>.</w:t>
      </w:r>
    </w:p>
    <w:p w14:paraId="00D54169" w14:textId="77777777" w:rsidR="002B4517" w:rsidRPr="008D3094" w:rsidRDefault="002B4517" w:rsidP="0010397B">
      <w:pPr>
        <w:widowControl w:val="0"/>
        <w:autoSpaceDE w:val="0"/>
        <w:autoSpaceDN w:val="0"/>
        <w:adjustRightInd w:val="0"/>
        <w:spacing w:before="120" w:line="340" w:lineRule="exact"/>
        <w:ind w:firstLine="709"/>
        <w:jc w:val="both"/>
        <w:rPr>
          <w:rFonts w:ascii="Times New Roman" w:hAnsi="Times New Roman"/>
          <w:i/>
          <w:szCs w:val="28"/>
          <w:lang w:val="it-IT"/>
        </w:rPr>
      </w:pPr>
      <w:r w:rsidRPr="008D3094">
        <w:rPr>
          <w:rFonts w:ascii="Times New Roman" w:hAnsi="Times New Roman"/>
          <w:szCs w:val="28"/>
          <w:lang w:val="it-IT"/>
        </w:rPr>
        <w:t>- Kết luận số 134-KL/TW ngày 28/3/2025 của Bộ Chính trị, Ban Bí thư về Đề án sắp xếp hệ thống cơ quan thanh tra tinh, gọn, mạnh, hiệu năng, hiệu lực, hiệu quả</w:t>
      </w:r>
      <w:r w:rsidR="002A7173" w:rsidRPr="008D3094">
        <w:rPr>
          <w:rFonts w:ascii="Times New Roman" w:hAnsi="Times New Roman"/>
          <w:szCs w:val="28"/>
          <w:lang w:val="it-IT"/>
        </w:rPr>
        <w:t xml:space="preserve"> đã có chủ trương: </w:t>
      </w:r>
      <w:r w:rsidR="002A7173" w:rsidRPr="008D3094">
        <w:rPr>
          <w:rFonts w:ascii="Times New Roman" w:hAnsi="Times New Roman"/>
          <w:i/>
          <w:szCs w:val="28"/>
          <w:lang w:val="it-IT"/>
        </w:rPr>
        <w:t>(1) kết thúc hoạt động Thanh tra huyện và Thanh tra sở, tổ chức lại thành các tổ chức thuộc Thanh tra tỉnh; (2) sau sắp xếp, các cơ quan không còn tổ chức thanh tra thì thực hiện chức năng, nhiệm vụ kiểm tra trong phạm vi quản lý nhà nước.</w:t>
      </w:r>
    </w:p>
    <w:p w14:paraId="103AFB3D" w14:textId="77777777" w:rsidR="002A7173" w:rsidRPr="008D3094" w:rsidRDefault="0002636F" w:rsidP="0010397B">
      <w:pPr>
        <w:widowControl w:val="0"/>
        <w:autoSpaceDE w:val="0"/>
        <w:autoSpaceDN w:val="0"/>
        <w:adjustRightInd w:val="0"/>
        <w:spacing w:before="120" w:line="340" w:lineRule="exact"/>
        <w:ind w:firstLine="709"/>
        <w:jc w:val="both"/>
        <w:rPr>
          <w:rFonts w:ascii="Times New Roman" w:hAnsi="Times New Roman"/>
          <w:szCs w:val="28"/>
          <w:lang w:val="it-IT"/>
        </w:rPr>
      </w:pPr>
      <w:r w:rsidRPr="008D3094">
        <w:rPr>
          <w:rFonts w:ascii="Times New Roman" w:hAnsi="Times New Roman"/>
          <w:szCs w:val="28"/>
          <w:lang w:val="it-IT"/>
        </w:rPr>
        <w:t>- Công văn số 05/CV-BCĐTKNQ18 ngày 12/01/2025 của Ban Chỉ đạo về Tổng kết việc thực hiện Nghị quyết số 18-NQ/TW của Chính phủ đã chỉ đạo việc “</w:t>
      </w:r>
      <w:r w:rsidRPr="008D3094">
        <w:rPr>
          <w:rFonts w:ascii="Times New Roman" w:hAnsi="Times New Roman"/>
          <w:i/>
          <w:szCs w:val="28"/>
          <w:lang w:val="it-IT"/>
        </w:rPr>
        <w:t>chuyển nhiệm vụ quản lý nhà nước về lý lịch tư pháp và thực hiện dịch vụ công cấp Phiếu lý lịch tư pháp từ Sở Tư pháp sang Công an tỉnh, thành phố trực thuộc Trung ương</w:t>
      </w:r>
      <w:r w:rsidRPr="008D3094">
        <w:rPr>
          <w:rFonts w:ascii="Times New Roman" w:hAnsi="Times New Roman"/>
          <w:szCs w:val="28"/>
          <w:lang w:val="it-IT"/>
        </w:rPr>
        <w:t xml:space="preserve">”. Các Sở Tư pháp đã hoàn thành việc chuyển giao nhiệm vụ lý lịch tư pháp từ ngày 01/3/2025. </w:t>
      </w:r>
    </w:p>
    <w:p w14:paraId="7319723C" w14:textId="0EFC24E0" w:rsidR="007F5383" w:rsidRPr="008D3094" w:rsidRDefault="007F5383" w:rsidP="007D6E08">
      <w:pPr>
        <w:spacing w:before="120" w:after="120" w:line="340" w:lineRule="exact"/>
        <w:ind w:firstLine="709"/>
        <w:jc w:val="both"/>
        <w:rPr>
          <w:rFonts w:ascii="Times New Roman" w:hAnsi="Times New Roman"/>
          <w:szCs w:val="28"/>
          <w:lang w:val="it-IT"/>
        </w:rPr>
      </w:pPr>
      <w:r w:rsidRPr="008D3094">
        <w:rPr>
          <w:rFonts w:ascii="Times New Roman" w:hAnsi="Times New Roman"/>
          <w:szCs w:val="28"/>
          <w:lang w:val="it-IT"/>
        </w:rPr>
        <w:t>- Kết luận số 137-KL/TW ngày 28/3/2025 của Bộ Chính chị, Ban Bí thư về Đề án sắp xếp, tổ chức lại đơn vị hành chính các cấp và xây dựng mô hình tổ chức chính quyền địa phương 02 cấp; Nghị quyết số 74/NQ-CP ngày 07/4/2025 của Chính phủ ban hành Kế hoạch thực hiện sắp xếp đơn vị hành chính và xây dựng mô hình tổ chức chính quyền địa phương 02 cấp; Công văn số 03/CV-BCĐ ngày 15/4/2025 của Ban Chỉ đạo sắp xếp ĐVHC các cấp và xây dựng mô hình tổ chức CQĐP 02 cấp đã định hướng về chức năng, nhiệm vụ và cơ cấu tổ chức của Chính quyền địa phương cấp tỉnh và Chính quyền địa phương cấp xã. Trong đó, cơ quan chuyên môn thuộc UBND cấp tỉnh về lĩnh vực tư pháp là Sở Tư pháp; cơ quan chuyên môn thuộc UBND cấp xã “Tham mưu, giúp UBND cấp xã thực hiện chức năng quản lý nhà nước về: Công tác xây dựng và tổ chức thi hành pháp luật, theo dõi thi hành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w:t>
      </w:r>
    </w:p>
    <w:p w14:paraId="2612117A" w14:textId="577152A9" w:rsidR="007F5383" w:rsidRPr="008D3094" w:rsidRDefault="007F5383" w:rsidP="007D6E08">
      <w:pPr>
        <w:spacing w:before="120" w:after="120" w:line="340" w:lineRule="exact"/>
        <w:ind w:firstLine="709"/>
        <w:jc w:val="both"/>
        <w:rPr>
          <w:rFonts w:ascii="Times New Roman" w:hAnsi="Times New Roman"/>
          <w:szCs w:val="28"/>
          <w:lang w:val="it-IT"/>
        </w:rPr>
      </w:pPr>
      <w:r w:rsidRPr="008D3094">
        <w:rPr>
          <w:rFonts w:ascii="Times New Roman" w:hAnsi="Times New Roman"/>
          <w:szCs w:val="28"/>
          <w:lang w:val="it-IT"/>
        </w:rPr>
        <w:t>- Công văn số 68/CV-BCĐ ngày 28/5/2025 của Ban Chỉ đạo sắp xếp đơn vị hành chính các cấp và xây dựng mô hình tổ chức chính quyền địa phương 02 cấp giao: Các Bộ, cơ quan ngang Bộ ban hành Thông tư hướng dẫn chức năng, nhiệm vụ, quyền hạn theo ngành, lĩnh vực thuộc phạm vi quản lý đối với cơ quan chuyên môn thuộc UBND cấp tỉnh, cấp xã phù hợp với mô hình tổ chức chính quyền địa phương 02 cấp, hoàn thành trước 15/6/2025.</w:t>
      </w:r>
    </w:p>
    <w:p w14:paraId="41C51F70" w14:textId="77777777" w:rsidR="008C1AB4" w:rsidRPr="008D3094" w:rsidRDefault="008C1AB4" w:rsidP="0010397B">
      <w:pPr>
        <w:spacing w:before="120" w:line="340" w:lineRule="exact"/>
        <w:ind w:firstLine="720"/>
        <w:jc w:val="both"/>
        <w:rPr>
          <w:rFonts w:ascii="Times New Roman" w:hAnsi="Times New Roman"/>
          <w:b/>
          <w:szCs w:val="28"/>
          <w:lang w:val="it-IT"/>
        </w:rPr>
      </w:pPr>
      <w:r w:rsidRPr="008D3094">
        <w:rPr>
          <w:rFonts w:ascii="Times New Roman" w:hAnsi="Times New Roman"/>
          <w:b/>
          <w:szCs w:val="28"/>
          <w:lang w:val="it-IT"/>
        </w:rPr>
        <w:t xml:space="preserve">2. Về </w:t>
      </w:r>
      <w:r w:rsidR="00483CD1" w:rsidRPr="008D3094">
        <w:rPr>
          <w:rFonts w:ascii="Times New Roman" w:hAnsi="Times New Roman"/>
          <w:b/>
          <w:szCs w:val="28"/>
          <w:lang w:val="it-IT"/>
        </w:rPr>
        <w:t>căn cứ</w:t>
      </w:r>
      <w:r w:rsidRPr="008D3094">
        <w:rPr>
          <w:rFonts w:ascii="Times New Roman" w:hAnsi="Times New Roman"/>
          <w:b/>
          <w:szCs w:val="28"/>
          <w:lang w:val="it-IT"/>
        </w:rPr>
        <w:t xml:space="preserve"> pháp lý</w:t>
      </w:r>
    </w:p>
    <w:p w14:paraId="4253ED95" w14:textId="329F6C6C" w:rsidR="004144B8" w:rsidRPr="008D3094" w:rsidRDefault="00BA255A" w:rsidP="0010397B">
      <w:pPr>
        <w:spacing w:before="120" w:line="340" w:lineRule="exact"/>
        <w:ind w:firstLine="720"/>
        <w:jc w:val="both"/>
        <w:rPr>
          <w:rFonts w:ascii="Times New Roman" w:hAnsi="Times New Roman"/>
          <w:i/>
          <w:szCs w:val="28"/>
          <w:lang w:val="it-IT"/>
        </w:rPr>
      </w:pPr>
      <w:r w:rsidRPr="008D3094">
        <w:rPr>
          <w:rFonts w:ascii="Times New Roman" w:hAnsi="Times New Roman"/>
          <w:szCs w:val="28"/>
          <w:lang w:val="it-IT"/>
        </w:rPr>
        <w:t>-</w:t>
      </w:r>
      <w:r w:rsidR="004144B8" w:rsidRPr="008D3094">
        <w:rPr>
          <w:rFonts w:ascii="Times New Roman" w:hAnsi="Times New Roman"/>
          <w:szCs w:val="28"/>
          <w:lang w:val="it-IT"/>
        </w:rPr>
        <w:t xml:space="preserve"> Năm 2025, nhiều văn bản quy phạm pháp luật liên quan đến tổ chức bộ máy của cơ quan chuyên môn thuộc </w:t>
      </w:r>
      <w:r w:rsidR="007F5383" w:rsidRPr="008D3094">
        <w:rPr>
          <w:rFonts w:ascii="Times New Roman" w:hAnsi="Times New Roman"/>
          <w:szCs w:val="28"/>
          <w:lang w:val="it-IT"/>
        </w:rPr>
        <w:t>UBND</w:t>
      </w:r>
      <w:r w:rsidR="00DE42D0" w:rsidRPr="008D3094">
        <w:rPr>
          <w:rFonts w:ascii="Times New Roman" w:hAnsi="Times New Roman"/>
          <w:szCs w:val="28"/>
          <w:lang w:val="it-IT"/>
        </w:rPr>
        <w:t xml:space="preserve"> cấp tỉnh đã được thay thế</w:t>
      </w:r>
      <w:r w:rsidR="004144B8" w:rsidRPr="008D3094">
        <w:rPr>
          <w:rFonts w:ascii="Times New Roman" w:hAnsi="Times New Roman"/>
          <w:szCs w:val="28"/>
          <w:lang w:val="it-IT"/>
        </w:rPr>
        <w:t xml:space="preserve">, bao gồm: </w:t>
      </w:r>
      <w:r w:rsidR="00DE42D0" w:rsidRPr="008D3094">
        <w:rPr>
          <w:rFonts w:ascii="Times New Roman" w:hAnsi="Times New Roman"/>
          <w:szCs w:val="28"/>
          <w:lang w:val="it-IT"/>
        </w:rPr>
        <w:t xml:space="preserve">Luật Tổ chức Chính phủ năm 2025, </w:t>
      </w:r>
      <w:r w:rsidR="004144B8" w:rsidRPr="008D3094">
        <w:rPr>
          <w:rFonts w:ascii="Times New Roman" w:hAnsi="Times New Roman"/>
          <w:szCs w:val="28"/>
          <w:lang w:val="it-IT"/>
        </w:rPr>
        <w:t xml:space="preserve">Luật Tổ chức chính quyền địa phương năm 2025 (đang được sửa đổi, bổ sung theo mô hình chính quyền 02 cấp); </w:t>
      </w:r>
      <w:r w:rsidR="00DE42D0" w:rsidRPr="008D3094">
        <w:rPr>
          <w:rFonts w:ascii="Times New Roman" w:hAnsi="Times New Roman"/>
          <w:szCs w:val="28"/>
          <w:lang w:val="it-IT"/>
        </w:rPr>
        <w:t xml:space="preserve">Nghị định số 45/2025/NĐ-CP ngày 28/2/2025 của Chính phủ quy định tổ chức các cơ quan chuyên môn thuộc </w:t>
      </w:r>
      <w:r w:rsidR="007F5383" w:rsidRPr="008D3094">
        <w:rPr>
          <w:rFonts w:ascii="Times New Roman" w:hAnsi="Times New Roman"/>
          <w:szCs w:val="28"/>
          <w:lang w:val="it-IT"/>
        </w:rPr>
        <w:t>UBND</w:t>
      </w:r>
      <w:r w:rsidR="00DE42D0" w:rsidRPr="008D3094">
        <w:rPr>
          <w:rFonts w:ascii="Times New Roman" w:hAnsi="Times New Roman"/>
          <w:szCs w:val="28"/>
          <w:lang w:val="it-IT"/>
        </w:rPr>
        <w:t xml:space="preserve"> cấp tỉnh, thành phố trực thuộc Trung ương và </w:t>
      </w:r>
      <w:r w:rsidR="007F5383" w:rsidRPr="008D3094">
        <w:rPr>
          <w:rFonts w:ascii="Times New Roman" w:hAnsi="Times New Roman"/>
          <w:szCs w:val="28"/>
          <w:lang w:val="it-IT"/>
        </w:rPr>
        <w:t>UBND</w:t>
      </w:r>
      <w:r w:rsidR="00DE42D0" w:rsidRPr="008D3094">
        <w:rPr>
          <w:rFonts w:ascii="Times New Roman" w:hAnsi="Times New Roman"/>
          <w:szCs w:val="28"/>
          <w:lang w:val="it-IT"/>
        </w:rPr>
        <w:t xml:space="preserve"> huyện, quận, thị xã, thành phố thuộc tỉnh, thành phố thuộc </w:t>
      </w:r>
      <w:r w:rsidR="00AF4DED" w:rsidRPr="008D3094">
        <w:rPr>
          <w:rFonts w:ascii="Times New Roman" w:hAnsi="Times New Roman"/>
          <w:szCs w:val="28"/>
          <w:lang w:val="it-IT"/>
        </w:rPr>
        <w:t>thành phố trực thuộc Trung ương (đang được trình Chính phủ dự thảo Nghị định thay thế)</w:t>
      </w:r>
      <w:r w:rsidR="00DE42D0" w:rsidRPr="008D3094">
        <w:rPr>
          <w:rFonts w:ascii="Times New Roman" w:hAnsi="Times New Roman"/>
          <w:szCs w:val="28"/>
          <w:lang w:val="it-IT"/>
        </w:rPr>
        <w:t xml:space="preserve"> Trong đó, </w:t>
      </w:r>
      <w:r w:rsidR="00543AF0" w:rsidRPr="008D3094">
        <w:rPr>
          <w:rFonts w:ascii="Times New Roman" w:hAnsi="Times New Roman"/>
          <w:szCs w:val="28"/>
          <w:lang w:val="it-IT"/>
        </w:rPr>
        <w:t>khoản 2 Điều 1</w:t>
      </w:r>
      <w:r w:rsidR="00AF4DED" w:rsidRPr="008D3094">
        <w:rPr>
          <w:rFonts w:ascii="Times New Roman" w:hAnsi="Times New Roman"/>
          <w:szCs w:val="28"/>
          <w:lang w:val="it-IT"/>
        </w:rPr>
        <w:t>8</w:t>
      </w:r>
      <w:r w:rsidR="00543AF0" w:rsidRPr="008D3094">
        <w:rPr>
          <w:rFonts w:ascii="Times New Roman" w:hAnsi="Times New Roman"/>
          <w:szCs w:val="28"/>
          <w:lang w:val="it-IT"/>
        </w:rPr>
        <w:t xml:space="preserve"> </w:t>
      </w:r>
      <w:r w:rsidR="00AF4DED" w:rsidRPr="008D3094">
        <w:rPr>
          <w:rFonts w:ascii="Times New Roman" w:hAnsi="Times New Roman"/>
          <w:szCs w:val="28"/>
          <w:lang w:val="it-IT"/>
        </w:rPr>
        <w:t xml:space="preserve">dự thảo Nghị định thay thế </w:t>
      </w:r>
      <w:r w:rsidR="00DE42D0" w:rsidRPr="008D3094">
        <w:rPr>
          <w:rFonts w:ascii="Times New Roman" w:hAnsi="Times New Roman"/>
          <w:szCs w:val="28"/>
          <w:lang w:val="it-IT"/>
        </w:rPr>
        <w:t>Nghị định số 45/2025/NĐ-CP tiếp tục giao thẩm quyền cho các bộ</w:t>
      </w:r>
      <w:r w:rsidR="00543AF0" w:rsidRPr="008D3094">
        <w:rPr>
          <w:rFonts w:ascii="Times New Roman" w:hAnsi="Times New Roman"/>
          <w:szCs w:val="28"/>
          <w:lang w:val="it-IT"/>
        </w:rPr>
        <w:t xml:space="preserve"> “</w:t>
      </w:r>
      <w:r w:rsidR="00543AF0" w:rsidRPr="008D3094">
        <w:rPr>
          <w:rFonts w:ascii="Times New Roman" w:hAnsi="Times New Roman"/>
          <w:i/>
          <w:szCs w:val="28"/>
          <w:lang w:val="it-IT"/>
        </w:rPr>
        <w:t xml:space="preserve">Hướng dẫn chức năng, nhiệm vụ, quyền hạn theo ngành, lĩnh vực thuộc phạm vi quản lý đối với cơ quan chuyên môn thuộc </w:t>
      </w:r>
      <w:r w:rsidR="007F5383" w:rsidRPr="008D3094">
        <w:rPr>
          <w:rFonts w:ascii="Times New Roman" w:hAnsi="Times New Roman"/>
          <w:i/>
          <w:szCs w:val="28"/>
          <w:lang w:val="it-IT"/>
        </w:rPr>
        <w:t>UBND</w:t>
      </w:r>
      <w:r w:rsidR="00543AF0" w:rsidRPr="008D3094">
        <w:rPr>
          <w:rFonts w:ascii="Times New Roman" w:hAnsi="Times New Roman"/>
          <w:i/>
          <w:szCs w:val="28"/>
          <w:lang w:val="it-IT"/>
        </w:rPr>
        <w:t xml:space="preserve"> cấp tỉnh, cấp </w:t>
      </w:r>
      <w:r w:rsidR="00AF4DED" w:rsidRPr="008D3094">
        <w:rPr>
          <w:rFonts w:ascii="Times New Roman" w:hAnsi="Times New Roman"/>
          <w:i/>
          <w:szCs w:val="28"/>
          <w:lang w:val="it-IT"/>
        </w:rPr>
        <w:t>xã</w:t>
      </w:r>
      <w:r w:rsidR="00543AF0" w:rsidRPr="008D3094">
        <w:rPr>
          <w:rFonts w:ascii="Times New Roman" w:hAnsi="Times New Roman"/>
          <w:szCs w:val="28"/>
          <w:lang w:val="it-IT"/>
        </w:rPr>
        <w:t>”. Trong bối cảnh thực hiện chủ trương của Bộ Chính trị, Ban Bí thư về xây dựng mô hình tổ chức chính quyền địa phương 02 cấp thì dự kiến các Bộ sẽ còn thẩm quyền hướng dẫn chức năng, nhiệm vụ, quyền hạn đối với</w:t>
      </w:r>
      <w:r w:rsidR="00543AF0" w:rsidRPr="008D3094">
        <w:rPr>
          <w:rFonts w:ascii="Times New Roman" w:hAnsi="Times New Roman"/>
          <w:i/>
          <w:szCs w:val="28"/>
          <w:lang w:val="it-IT"/>
        </w:rPr>
        <w:t xml:space="preserve"> </w:t>
      </w:r>
      <w:r w:rsidR="00543AF0" w:rsidRPr="008D3094">
        <w:rPr>
          <w:rFonts w:ascii="Times New Roman" w:hAnsi="Times New Roman"/>
          <w:b/>
          <w:i/>
          <w:szCs w:val="28"/>
          <w:lang w:val="it-IT"/>
        </w:rPr>
        <w:t xml:space="preserve">cơ quan chuyên môn thuộc </w:t>
      </w:r>
      <w:r w:rsidR="007F5383" w:rsidRPr="008D3094">
        <w:rPr>
          <w:rFonts w:ascii="Times New Roman" w:hAnsi="Times New Roman"/>
          <w:b/>
          <w:i/>
          <w:szCs w:val="28"/>
          <w:lang w:val="it-IT"/>
        </w:rPr>
        <w:t>UBND</w:t>
      </w:r>
      <w:r w:rsidR="00543AF0" w:rsidRPr="008D3094">
        <w:rPr>
          <w:rFonts w:ascii="Times New Roman" w:hAnsi="Times New Roman"/>
          <w:b/>
          <w:i/>
          <w:szCs w:val="28"/>
          <w:lang w:val="it-IT"/>
        </w:rPr>
        <w:t xml:space="preserve"> cấp tỉnh</w:t>
      </w:r>
      <w:r w:rsidR="00AF4DED" w:rsidRPr="008D3094">
        <w:rPr>
          <w:rFonts w:ascii="Times New Roman" w:hAnsi="Times New Roman"/>
          <w:b/>
          <w:i/>
          <w:szCs w:val="28"/>
          <w:lang w:val="it-IT"/>
        </w:rPr>
        <w:t>, cấp xã</w:t>
      </w:r>
      <w:r w:rsidR="00543AF0" w:rsidRPr="008D3094">
        <w:rPr>
          <w:rFonts w:ascii="Times New Roman" w:hAnsi="Times New Roman"/>
          <w:i/>
          <w:szCs w:val="28"/>
          <w:lang w:val="it-IT"/>
        </w:rPr>
        <w:t>.</w:t>
      </w:r>
    </w:p>
    <w:p w14:paraId="28CE3FDA" w14:textId="75F42F70" w:rsidR="00DE42D0" w:rsidRDefault="002B4517" w:rsidP="0010397B">
      <w:pPr>
        <w:widowControl w:val="0"/>
        <w:autoSpaceDE w:val="0"/>
        <w:autoSpaceDN w:val="0"/>
        <w:adjustRightInd w:val="0"/>
        <w:spacing w:before="120" w:line="340" w:lineRule="exact"/>
        <w:ind w:firstLine="709"/>
        <w:jc w:val="both"/>
        <w:rPr>
          <w:rFonts w:ascii="Times New Roman" w:hAnsi="Times New Roman"/>
          <w:szCs w:val="28"/>
        </w:rPr>
      </w:pPr>
      <w:r w:rsidRPr="0010397B">
        <w:rPr>
          <w:rFonts w:ascii="Times New Roman" w:hAnsi="Times New Roman"/>
          <w:szCs w:val="28"/>
        </w:rPr>
        <w:t xml:space="preserve">- </w:t>
      </w:r>
      <w:proofErr w:type="spellStart"/>
      <w:r w:rsidRPr="0010397B">
        <w:rPr>
          <w:rFonts w:ascii="Times New Roman" w:hAnsi="Times New Roman"/>
          <w:szCs w:val="28"/>
        </w:rPr>
        <w:t>Thực</w:t>
      </w:r>
      <w:proofErr w:type="spellEnd"/>
      <w:r w:rsidRPr="0010397B">
        <w:rPr>
          <w:rFonts w:ascii="Times New Roman" w:hAnsi="Times New Roman"/>
          <w:szCs w:val="28"/>
        </w:rPr>
        <w:t xml:space="preserve"> </w:t>
      </w:r>
      <w:proofErr w:type="spellStart"/>
      <w:r w:rsidRPr="0010397B">
        <w:rPr>
          <w:rFonts w:ascii="Times New Roman" w:hAnsi="Times New Roman"/>
          <w:szCs w:val="28"/>
        </w:rPr>
        <w:t>hiện</w:t>
      </w:r>
      <w:proofErr w:type="spellEnd"/>
      <w:r w:rsidRPr="0010397B">
        <w:rPr>
          <w:rFonts w:ascii="Times New Roman" w:hAnsi="Times New Roman"/>
          <w:szCs w:val="28"/>
        </w:rPr>
        <w:t xml:space="preserve"> </w:t>
      </w:r>
      <w:proofErr w:type="spellStart"/>
      <w:r w:rsidRPr="0010397B">
        <w:rPr>
          <w:rFonts w:ascii="Times New Roman" w:hAnsi="Times New Roman"/>
          <w:szCs w:val="28"/>
        </w:rPr>
        <w:t>Kế</w:t>
      </w:r>
      <w:proofErr w:type="spellEnd"/>
      <w:r w:rsidRPr="0010397B">
        <w:rPr>
          <w:rFonts w:ascii="Times New Roman" w:hAnsi="Times New Roman"/>
          <w:szCs w:val="28"/>
        </w:rPr>
        <w:t xml:space="preserve"> </w:t>
      </w:r>
      <w:proofErr w:type="spellStart"/>
      <w:r w:rsidRPr="0010397B">
        <w:rPr>
          <w:rFonts w:ascii="Times New Roman" w:hAnsi="Times New Roman"/>
          <w:szCs w:val="28"/>
        </w:rPr>
        <w:t>hoạch</w:t>
      </w:r>
      <w:proofErr w:type="spellEnd"/>
      <w:r w:rsidRPr="0010397B">
        <w:rPr>
          <w:rFonts w:ascii="Times New Roman" w:hAnsi="Times New Roman"/>
          <w:szCs w:val="28"/>
        </w:rPr>
        <w:t xml:space="preserve"> </w:t>
      </w:r>
      <w:proofErr w:type="spellStart"/>
      <w:r w:rsidRPr="0010397B">
        <w:rPr>
          <w:rFonts w:ascii="Times New Roman" w:hAnsi="Times New Roman"/>
          <w:szCs w:val="28"/>
        </w:rPr>
        <w:t>số</w:t>
      </w:r>
      <w:proofErr w:type="spellEnd"/>
      <w:r w:rsidRPr="0010397B">
        <w:rPr>
          <w:rFonts w:ascii="Times New Roman" w:hAnsi="Times New Roman"/>
          <w:szCs w:val="28"/>
        </w:rPr>
        <w:t xml:space="preserve"> 40/KH-</w:t>
      </w:r>
      <w:proofErr w:type="spellStart"/>
      <w:r w:rsidRPr="0010397B">
        <w:rPr>
          <w:rFonts w:ascii="Times New Roman" w:hAnsi="Times New Roman"/>
          <w:szCs w:val="28"/>
        </w:rPr>
        <w:t>BCĐ</w:t>
      </w:r>
      <w:proofErr w:type="spellEnd"/>
      <w:r w:rsidRPr="0010397B">
        <w:rPr>
          <w:rFonts w:ascii="Times New Roman" w:hAnsi="Times New Roman"/>
          <w:szCs w:val="28"/>
        </w:rPr>
        <w:t xml:space="preserve"> </w:t>
      </w:r>
      <w:proofErr w:type="spellStart"/>
      <w:r w:rsidRPr="0010397B">
        <w:rPr>
          <w:rFonts w:ascii="Times New Roman" w:hAnsi="Times New Roman"/>
          <w:szCs w:val="28"/>
        </w:rPr>
        <w:t>ngày</w:t>
      </w:r>
      <w:proofErr w:type="spellEnd"/>
      <w:r w:rsidRPr="0010397B">
        <w:rPr>
          <w:rFonts w:ascii="Times New Roman" w:hAnsi="Times New Roman"/>
          <w:szCs w:val="28"/>
        </w:rPr>
        <w:t xml:space="preserve"> 19/4/2025 </w:t>
      </w:r>
      <w:proofErr w:type="spellStart"/>
      <w:r w:rsidRPr="0010397B">
        <w:rPr>
          <w:rFonts w:ascii="Times New Roman" w:hAnsi="Times New Roman"/>
          <w:szCs w:val="28"/>
        </w:rPr>
        <w:t>của</w:t>
      </w:r>
      <w:proofErr w:type="spellEnd"/>
      <w:r w:rsidRPr="0010397B">
        <w:rPr>
          <w:rFonts w:ascii="Times New Roman" w:hAnsi="Times New Roman"/>
          <w:szCs w:val="28"/>
        </w:rPr>
        <w:t xml:space="preserve"> Ban </w:t>
      </w:r>
      <w:proofErr w:type="spellStart"/>
      <w:r w:rsidRPr="0010397B">
        <w:rPr>
          <w:rFonts w:ascii="Times New Roman" w:hAnsi="Times New Roman"/>
          <w:szCs w:val="28"/>
        </w:rPr>
        <w:t>chỉ</w:t>
      </w:r>
      <w:proofErr w:type="spellEnd"/>
      <w:r w:rsidRPr="0010397B">
        <w:rPr>
          <w:rFonts w:ascii="Times New Roman" w:hAnsi="Times New Roman"/>
          <w:szCs w:val="28"/>
        </w:rPr>
        <w:t xml:space="preserve"> </w:t>
      </w:r>
      <w:proofErr w:type="spellStart"/>
      <w:r w:rsidRPr="0010397B">
        <w:rPr>
          <w:rFonts w:ascii="Times New Roman" w:hAnsi="Times New Roman"/>
          <w:szCs w:val="28"/>
        </w:rPr>
        <w:t>đạo</w:t>
      </w:r>
      <w:proofErr w:type="spellEnd"/>
      <w:r w:rsidRPr="0010397B">
        <w:rPr>
          <w:rFonts w:ascii="Times New Roman" w:hAnsi="Times New Roman"/>
          <w:szCs w:val="28"/>
        </w:rPr>
        <w:t xml:space="preserve"> </w:t>
      </w:r>
      <w:proofErr w:type="spellStart"/>
      <w:r w:rsidRPr="0010397B">
        <w:rPr>
          <w:rFonts w:ascii="Times New Roman" w:hAnsi="Times New Roman"/>
          <w:szCs w:val="28"/>
        </w:rPr>
        <w:t>sắp</w:t>
      </w:r>
      <w:proofErr w:type="spellEnd"/>
      <w:r w:rsidRPr="0010397B">
        <w:rPr>
          <w:rFonts w:ascii="Times New Roman" w:hAnsi="Times New Roman"/>
          <w:szCs w:val="28"/>
        </w:rPr>
        <w:t xml:space="preserve"> </w:t>
      </w:r>
      <w:proofErr w:type="spellStart"/>
      <w:r w:rsidRPr="0010397B">
        <w:rPr>
          <w:rFonts w:ascii="Times New Roman" w:hAnsi="Times New Roman"/>
          <w:szCs w:val="28"/>
        </w:rPr>
        <w:t>xếp</w:t>
      </w:r>
      <w:proofErr w:type="spellEnd"/>
      <w:r w:rsidRPr="0010397B">
        <w:rPr>
          <w:rFonts w:ascii="Times New Roman" w:hAnsi="Times New Roman"/>
          <w:szCs w:val="28"/>
        </w:rPr>
        <w:t xml:space="preserve"> </w:t>
      </w:r>
      <w:proofErr w:type="spellStart"/>
      <w:r w:rsidRPr="0010397B">
        <w:rPr>
          <w:rFonts w:ascii="Times New Roman" w:hAnsi="Times New Roman"/>
          <w:szCs w:val="28"/>
        </w:rPr>
        <w:t>đơn</w:t>
      </w:r>
      <w:proofErr w:type="spellEnd"/>
      <w:r w:rsidRPr="0010397B">
        <w:rPr>
          <w:rFonts w:ascii="Times New Roman" w:hAnsi="Times New Roman"/>
          <w:szCs w:val="28"/>
        </w:rPr>
        <w:t xml:space="preserve"> </w:t>
      </w:r>
      <w:proofErr w:type="spellStart"/>
      <w:r w:rsidRPr="0010397B">
        <w:rPr>
          <w:rFonts w:ascii="Times New Roman" w:hAnsi="Times New Roman"/>
          <w:szCs w:val="28"/>
        </w:rPr>
        <w:t>vị</w:t>
      </w:r>
      <w:proofErr w:type="spellEnd"/>
      <w:r w:rsidRPr="0010397B">
        <w:rPr>
          <w:rFonts w:ascii="Times New Roman" w:hAnsi="Times New Roman"/>
          <w:szCs w:val="28"/>
        </w:rPr>
        <w:t xml:space="preserve"> </w:t>
      </w:r>
      <w:proofErr w:type="spellStart"/>
      <w:r w:rsidRPr="0010397B">
        <w:rPr>
          <w:rFonts w:ascii="Times New Roman" w:hAnsi="Times New Roman"/>
          <w:szCs w:val="28"/>
        </w:rPr>
        <w:t>hành</w:t>
      </w:r>
      <w:proofErr w:type="spellEnd"/>
      <w:r w:rsidRPr="0010397B">
        <w:rPr>
          <w:rFonts w:ascii="Times New Roman" w:hAnsi="Times New Roman"/>
          <w:szCs w:val="28"/>
        </w:rPr>
        <w:t xml:space="preserve"> </w:t>
      </w:r>
      <w:proofErr w:type="spellStart"/>
      <w:r w:rsidRPr="0010397B">
        <w:rPr>
          <w:rFonts w:ascii="Times New Roman" w:hAnsi="Times New Roman"/>
          <w:szCs w:val="28"/>
        </w:rPr>
        <w:t>chính</w:t>
      </w:r>
      <w:proofErr w:type="spellEnd"/>
      <w:r w:rsidRPr="0010397B">
        <w:rPr>
          <w:rFonts w:ascii="Times New Roman" w:hAnsi="Times New Roman"/>
          <w:szCs w:val="28"/>
        </w:rPr>
        <w:t xml:space="preserve"> </w:t>
      </w:r>
      <w:proofErr w:type="spellStart"/>
      <w:r w:rsidRPr="0010397B">
        <w:rPr>
          <w:rFonts w:ascii="Times New Roman" w:hAnsi="Times New Roman"/>
          <w:szCs w:val="28"/>
        </w:rPr>
        <w:t>các</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và</w:t>
      </w:r>
      <w:proofErr w:type="spellEnd"/>
      <w:r w:rsidRPr="0010397B">
        <w:rPr>
          <w:rFonts w:ascii="Times New Roman" w:hAnsi="Times New Roman"/>
          <w:szCs w:val="28"/>
        </w:rPr>
        <w:t xml:space="preserve"> </w:t>
      </w:r>
      <w:proofErr w:type="spellStart"/>
      <w:r w:rsidRPr="0010397B">
        <w:rPr>
          <w:rFonts w:ascii="Times New Roman" w:hAnsi="Times New Roman"/>
          <w:szCs w:val="28"/>
        </w:rPr>
        <w:t>xây</w:t>
      </w:r>
      <w:proofErr w:type="spellEnd"/>
      <w:r w:rsidRPr="0010397B">
        <w:rPr>
          <w:rFonts w:ascii="Times New Roman" w:hAnsi="Times New Roman"/>
          <w:szCs w:val="28"/>
        </w:rPr>
        <w:t xml:space="preserve"> </w:t>
      </w:r>
      <w:proofErr w:type="spellStart"/>
      <w:r w:rsidRPr="0010397B">
        <w:rPr>
          <w:rFonts w:ascii="Times New Roman" w:hAnsi="Times New Roman"/>
          <w:szCs w:val="28"/>
        </w:rPr>
        <w:t>dựng</w:t>
      </w:r>
      <w:proofErr w:type="spellEnd"/>
      <w:r w:rsidRPr="0010397B">
        <w:rPr>
          <w:rFonts w:ascii="Times New Roman" w:hAnsi="Times New Roman"/>
          <w:szCs w:val="28"/>
        </w:rPr>
        <w:t xml:space="preserve"> </w:t>
      </w:r>
      <w:proofErr w:type="spellStart"/>
      <w:r w:rsidRPr="0010397B">
        <w:rPr>
          <w:rFonts w:ascii="Times New Roman" w:hAnsi="Times New Roman"/>
          <w:szCs w:val="28"/>
        </w:rPr>
        <w:t>mô</w:t>
      </w:r>
      <w:proofErr w:type="spellEnd"/>
      <w:r w:rsidRPr="0010397B">
        <w:rPr>
          <w:rFonts w:ascii="Times New Roman" w:hAnsi="Times New Roman"/>
          <w:szCs w:val="28"/>
        </w:rPr>
        <w:t xml:space="preserve"> </w:t>
      </w:r>
      <w:proofErr w:type="spellStart"/>
      <w:r w:rsidRPr="0010397B">
        <w:rPr>
          <w:rFonts w:ascii="Times New Roman" w:hAnsi="Times New Roman"/>
          <w:szCs w:val="28"/>
        </w:rPr>
        <w:t>hình</w:t>
      </w:r>
      <w:proofErr w:type="spellEnd"/>
      <w:r w:rsidRPr="0010397B">
        <w:rPr>
          <w:rFonts w:ascii="Times New Roman" w:hAnsi="Times New Roman"/>
          <w:szCs w:val="28"/>
        </w:rPr>
        <w:t xml:space="preserve"> </w:t>
      </w:r>
      <w:proofErr w:type="spellStart"/>
      <w:r w:rsidRPr="0010397B">
        <w:rPr>
          <w:rFonts w:ascii="Times New Roman" w:hAnsi="Times New Roman"/>
          <w:szCs w:val="28"/>
        </w:rPr>
        <w:t>tổ</w:t>
      </w:r>
      <w:proofErr w:type="spellEnd"/>
      <w:r w:rsidRPr="0010397B">
        <w:rPr>
          <w:rFonts w:ascii="Times New Roman" w:hAnsi="Times New Roman"/>
          <w:szCs w:val="28"/>
        </w:rPr>
        <w:t xml:space="preserve"> </w:t>
      </w:r>
      <w:proofErr w:type="spellStart"/>
      <w:r w:rsidRPr="0010397B">
        <w:rPr>
          <w:rFonts w:ascii="Times New Roman" w:hAnsi="Times New Roman"/>
          <w:szCs w:val="28"/>
        </w:rPr>
        <w:t>chức</w:t>
      </w:r>
      <w:proofErr w:type="spellEnd"/>
      <w:r w:rsidRPr="0010397B">
        <w:rPr>
          <w:rFonts w:ascii="Times New Roman" w:hAnsi="Times New Roman"/>
          <w:szCs w:val="28"/>
        </w:rPr>
        <w:t xml:space="preserve"> </w:t>
      </w:r>
      <w:proofErr w:type="spellStart"/>
      <w:r w:rsidRPr="0010397B">
        <w:rPr>
          <w:rFonts w:ascii="Times New Roman" w:hAnsi="Times New Roman"/>
          <w:szCs w:val="28"/>
        </w:rPr>
        <w:t>chính</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địa</w:t>
      </w:r>
      <w:proofErr w:type="spellEnd"/>
      <w:r w:rsidRPr="0010397B">
        <w:rPr>
          <w:rFonts w:ascii="Times New Roman" w:hAnsi="Times New Roman"/>
          <w:szCs w:val="28"/>
        </w:rPr>
        <w:t xml:space="preserve"> </w:t>
      </w:r>
      <w:proofErr w:type="spellStart"/>
      <w:r w:rsidRPr="0010397B">
        <w:rPr>
          <w:rFonts w:ascii="Times New Roman" w:hAnsi="Times New Roman"/>
          <w:szCs w:val="28"/>
        </w:rPr>
        <w:t>phương</w:t>
      </w:r>
      <w:proofErr w:type="spellEnd"/>
      <w:r w:rsidRPr="0010397B">
        <w:rPr>
          <w:rFonts w:ascii="Times New Roman" w:hAnsi="Times New Roman"/>
          <w:szCs w:val="28"/>
        </w:rPr>
        <w:t xml:space="preserve"> 02 </w:t>
      </w:r>
      <w:proofErr w:type="spellStart"/>
      <w:proofErr w:type="gram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Bộ</w:t>
      </w:r>
      <w:proofErr w:type="spellEnd"/>
      <w:proofErr w:type="gramEnd"/>
      <w:r w:rsidRPr="0010397B">
        <w:rPr>
          <w:rFonts w:ascii="Times New Roman" w:hAnsi="Times New Roman"/>
          <w:szCs w:val="28"/>
        </w:rPr>
        <w:t xml:space="preserve">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pháp</w:t>
      </w:r>
      <w:proofErr w:type="spellEnd"/>
      <w:r w:rsidRPr="0010397B">
        <w:rPr>
          <w:rFonts w:ascii="Times New Roman" w:hAnsi="Times New Roman"/>
          <w:szCs w:val="28"/>
        </w:rPr>
        <w:t xml:space="preserve"> </w:t>
      </w:r>
      <w:proofErr w:type="spellStart"/>
      <w:r w:rsidRPr="0010397B">
        <w:rPr>
          <w:rFonts w:ascii="Times New Roman" w:hAnsi="Times New Roman"/>
          <w:szCs w:val="28"/>
        </w:rPr>
        <w:t>đang</w:t>
      </w:r>
      <w:proofErr w:type="spellEnd"/>
      <w:r w:rsidRPr="0010397B">
        <w:rPr>
          <w:rFonts w:ascii="Times New Roman" w:hAnsi="Times New Roman"/>
          <w:szCs w:val="28"/>
        </w:rPr>
        <w:t xml:space="preserve"> </w:t>
      </w:r>
      <w:proofErr w:type="spellStart"/>
      <w:r w:rsidRPr="0010397B">
        <w:rPr>
          <w:rFonts w:ascii="Times New Roman" w:hAnsi="Times New Roman"/>
          <w:szCs w:val="28"/>
        </w:rPr>
        <w:t>xây</w:t>
      </w:r>
      <w:proofErr w:type="spellEnd"/>
      <w:r w:rsidRPr="0010397B">
        <w:rPr>
          <w:rFonts w:ascii="Times New Roman" w:hAnsi="Times New Roman"/>
          <w:szCs w:val="28"/>
        </w:rPr>
        <w:t xml:space="preserve"> </w:t>
      </w:r>
      <w:proofErr w:type="spellStart"/>
      <w:r w:rsidRPr="0010397B">
        <w:rPr>
          <w:rFonts w:ascii="Times New Roman" w:hAnsi="Times New Roman"/>
          <w:szCs w:val="28"/>
        </w:rPr>
        <w:t>dựng</w:t>
      </w:r>
      <w:proofErr w:type="spellEnd"/>
      <w:r w:rsidRPr="0010397B">
        <w:rPr>
          <w:rFonts w:ascii="Times New Roman" w:hAnsi="Times New Roman"/>
          <w:szCs w:val="28"/>
        </w:rPr>
        <w:t xml:space="preserve"> </w:t>
      </w:r>
      <w:proofErr w:type="spellStart"/>
      <w:r w:rsidRPr="0010397B">
        <w:rPr>
          <w:rFonts w:ascii="Times New Roman" w:hAnsi="Times New Roman"/>
          <w:szCs w:val="28"/>
        </w:rPr>
        <w:t>dự</w:t>
      </w:r>
      <w:proofErr w:type="spellEnd"/>
      <w:r w:rsidRPr="0010397B">
        <w:rPr>
          <w:rFonts w:ascii="Times New Roman" w:hAnsi="Times New Roman"/>
          <w:szCs w:val="28"/>
        </w:rPr>
        <w:t xml:space="preserve"> </w:t>
      </w:r>
      <w:proofErr w:type="spellStart"/>
      <w:r w:rsidRPr="0010397B">
        <w:rPr>
          <w:rFonts w:ascii="Times New Roman" w:hAnsi="Times New Roman"/>
          <w:szCs w:val="28"/>
        </w:rPr>
        <w:t>thảo</w:t>
      </w:r>
      <w:proofErr w:type="spellEnd"/>
      <w:r w:rsidRPr="0010397B">
        <w:rPr>
          <w:rFonts w:ascii="Times New Roman" w:hAnsi="Times New Roman"/>
          <w:szCs w:val="28"/>
        </w:rPr>
        <w:t xml:space="preserve"> </w:t>
      </w:r>
      <w:proofErr w:type="spellStart"/>
      <w:r w:rsidRPr="0010397B">
        <w:rPr>
          <w:rFonts w:ascii="Times New Roman" w:hAnsi="Times New Roman"/>
          <w:szCs w:val="28"/>
        </w:rPr>
        <w:t>nghị</w:t>
      </w:r>
      <w:proofErr w:type="spellEnd"/>
      <w:r w:rsidRPr="0010397B">
        <w:rPr>
          <w:rFonts w:ascii="Times New Roman" w:hAnsi="Times New Roman"/>
          <w:szCs w:val="28"/>
        </w:rPr>
        <w:t xml:space="preserve"> </w:t>
      </w:r>
      <w:proofErr w:type="spellStart"/>
      <w:r w:rsidRPr="0010397B">
        <w:rPr>
          <w:rFonts w:ascii="Times New Roman" w:hAnsi="Times New Roman"/>
          <w:szCs w:val="28"/>
        </w:rPr>
        <w:t>định</w:t>
      </w:r>
      <w:proofErr w:type="spellEnd"/>
      <w:r w:rsidRPr="0010397B">
        <w:rPr>
          <w:rFonts w:ascii="Times New Roman" w:hAnsi="Times New Roman"/>
          <w:szCs w:val="28"/>
        </w:rPr>
        <w:t xml:space="preserve"> </w:t>
      </w:r>
      <w:proofErr w:type="spellStart"/>
      <w:r w:rsidRPr="0010397B">
        <w:rPr>
          <w:rFonts w:ascii="Times New Roman" w:hAnsi="Times New Roman"/>
          <w:szCs w:val="28"/>
        </w:rPr>
        <w:t>về</w:t>
      </w:r>
      <w:proofErr w:type="spellEnd"/>
      <w:r w:rsidRPr="0010397B">
        <w:rPr>
          <w:rFonts w:ascii="Times New Roman" w:hAnsi="Times New Roman"/>
          <w:szCs w:val="28"/>
        </w:rPr>
        <w:t xml:space="preserve"> </w:t>
      </w:r>
      <w:proofErr w:type="spellStart"/>
      <w:r w:rsidRPr="0010397B">
        <w:rPr>
          <w:rFonts w:ascii="Times New Roman" w:hAnsi="Times New Roman"/>
          <w:szCs w:val="28"/>
        </w:rPr>
        <w:t>phân</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phân</w:t>
      </w:r>
      <w:proofErr w:type="spellEnd"/>
      <w:r w:rsidRPr="0010397B">
        <w:rPr>
          <w:rFonts w:ascii="Times New Roman" w:hAnsi="Times New Roman"/>
          <w:szCs w:val="28"/>
        </w:rPr>
        <w:t xml:space="preserve"> </w:t>
      </w:r>
      <w:proofErr w:type="spellStart"/>
      <w:r w:rsidRPr="0010397B">
        <w:rPr>
          <w:rFonts w:ascii="Times New Roman" w:hAnsi="Times New Roman"/>
          <w:szCs w:val="28"/>
        </w:rPr>
        <w:t>định</w:t>
      </w:r>
      <w:proofErr w:type="spellEnd"/>
      <w:r w:rsidRPr="0010397B">
        <w:rPr>
          <w:rFonts w:ascii="Times New Roman" w:hAnsi="Times New Roman"/>
          <w:szCs w:val="28"/>
        </w:rPr>
        <w:t xml:space="preserve"> </w:t>
      </w:r>
      <w:proofErr w:type="spellStart"/>
      <w:r w:rsidRPr="0010397B">
        <w:rPr>
          <w:rFonts w:ascii="Times New Roman" w:hAnsi="Times New Roman"/>
          <w:szCs w:val="28"/>
        </w:rPr>
        <w:t>thẩm</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trong</w:t>
      </w:r>
      <w:proofErr w:type="spellEnd"/>
      <w:r w:rsidRPr="0010397B">
        <w:rPr>
          <w:rFonts w:ascii="Times New Roman" w:hAnsi="Times New Roman"/>
          <w:szCs w:val="28"/>
        </w:rPr>
        <w:t xml:space="preserve"> </w:t>
      </w:r>
      <w:proofErr w:type="spellStart"/>
      <w:r w:rsidRPr="0010397B">
        <w:rPr>
          <w:rFonts w:ascii="Times New Roman" w:hAnsi="Times New Roman"/>
          <w:szCs w:val="28"/>
        </w:rPr>
        <w:t>lĩnh</w:t>
      </w:r>
      <w:proofErr w:type="spellEnd"/>
      <w:r w:rsidRPr="0010397B">
        <w:rPr>
          <w:rFonts w:ascii="Times New Roman" w:hAnsi="Times New Roman"/>
          <w:szCs w:val="28"/>
        </w:rPr>
        <w:t xml:space="preserve"> </w:t>
      </w:r>
      <w:proofErr w:type="spellStart"/>
      <w:r w:rsidRPr="0010397B">
        <w:rPr>
          <w:rFonts w:ascii="Times New Roman" w:hAnsi="Times New Roman"/>
          <w:szCs w:val="28"/>
        </w:rPr>
        <w:t>vực</w:t>
      </w:r>
      <w:proofErr w:type="spellEnd"/>
      <w:r w:rsidRPr="0010397B">
        <w:rPr>
          <w:rFonts w:ascii="Times New Roman" w:hAnsi="Times New Roman"/>
          <w:szCs w:val="28"/>
        </w:rPr>
        <w:t xml:space="preserve">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pháp</w:t>
      </w:r>
      <w:proofErr w:type="spellEnd"/>
      <w:r w:rsidRPr="0010397B">
        <w:rPr>
          <w:rFonts w:ascii="Times New Roman" w:hAnsi="Times New Roman"/>
          <w:szCs w:val="28"/>
        </w:rPr>
        <w:t xml:space="preserve"> </w:t>
      </w:r>
      <w:proofErr w:type="spellStart"/>
      <w:r w:rsidRPr="0010397B">
        <w:rPr>
          <w:rFonts w:ascii="Times New Roman" w:hAnsi="Times New Roman"/>
          <w:szCs w:val="28"/>
        </w:rPr>
        <w:t>khi</w:t>
      </w:r>
      <w:proofErr w:type="spellEnd"/>
      <w:r w:rsidRPr="0010397B">
        <w:rPr>
          <w:rFonts w:ascii="Times New Roman" w:hAnsi="Times New Roman"/>
          <w:szCs w:val="28"/>
        </w:rPr>
        <w:t xml:space="preserve"> </w:t>
      </w:r>
      <w:proofErr w:type="spellStart"/>
      <w:r w:rsidRPr="0010397B">
        <w:rPr>
          <w:rFonts w:ascii="Times New Roman" w:hAnsi="Times New Roman"/>
          <w:szCs w:val="28"/>
        </w:rPr>
        <w:t>tổ</w:t>
      </w:r>
      <w:proofErr w:type="spellEnd"/>
      <w:r w:rsidRPr="0010397B">
        <w:rPr>
          <w:rFonts w:ascii="Times New Roman" w:hAnsi="Times New Roman"/>
          <w:szCs w:val="28"/>
        </w:rPr>
        <w:t xml:space="preserve"> </w:t>
      </w:r>
      <w:proofErr w:type="spellStart"/>
      <w:r w:rsidRPr="0010397B">
        <w:rPr>
          <w:rFonts w:ascii="Times New Roman" w:hAnsi="Times New Roman"/>
          <w:szCs w:val="28"/>
        </w:rPr>
        <w:t>chức</w:t>
      </w:r>
      <w:proofErr w:type="spellEnd"/>
      <w:r w:rsidRPr="0010397B">
        <w:rPr>
          <w:rFonts w:ascii="Times New Roman" w:hAnsi="Times New Roman"/>
          <w:szCs w:val="28"/>
        </w:rPr>
        <w:t xml:space="preserve"> </w:t>
      </w:r>
      <w:proofErr w:type="spellStart"/>
      <w:r w:rsidRPr="0010397B">
        <w:rPr>
          <w:rFonts w:ascii="Times New Roman" w:hAnsi="Times New Roman"/>
          <w:szCs w:val="28"/>
        </w:rPr>
        <w:t>chính</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địa</w:t>
      </w:r>
      <w:proofErr w:type="spellEnd"/>
      <w:r w:rsidRPr="0010397B">
        <w:rPr>
          <w:rFonts w:ascii="Times New Roman" w:hAnsi="Times New Roman"/>
          <w:szCs w:val="28"/>
        </w:rPr>
        <w:t xml:space="preserve"> </w:t>
      </w:r>
      <w:proofErr w:type="spellStart"/>
      <w:r w:rsidRPr="0010397B">
        <w:rPr>
          <w:rFonts w:ascii="Times New Roman" w:hAnsi="Times New Roman"/>
          <w:szCs w:val="28"/>
        </w:rPr>
        <w:t>phương</w:t>
      </w:r>
      <w:proofErr w:type="spellEnd"/>
      <w:r w:rsidRPr="0010397B">
        <w:rPr>
          <w:rFonts w:ascii="Times New Roman" w:hAnsi="Times New Roman"/>
          <w:szCs w:val="28"/>
        </w:rPr>
        <w:t xml:space="preserve"> </w:t>
      </w:r>
      <w:proofErr w:type="spellStart"/>
      <w:r w:rsidRPr="0010397B">
        <w:rPr>
          <w:rFonts w:ascii="Times New Roman" w:hAnsi="Times New Roman"/>
          <w:szCs w:val="28"/>
        </w:rPr>
        <w:t>hai</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Dự</w:t>
      </w:r>
      <w:proofErr w:type="spellEnd"/>
      <w:r w:rsidRPr="0010397B">
        <w:rPr>
          <w:rFonts w:ascii="Times New Roman" w:hAnsi="Times New Roman"/>
          <w:szCs w:val="28"/>
        </w:rPr>
        <w:t xml:space="preserve"> </w:t>
      </w:r>
      <w:proofErr w:type="spellStart"/>
      <w:r w:rsidRPr="0010397B">
        <w:rPr>
          <w:rFonts w:ascii="Times New Roman" w:hAnsi="Times New Roman"/>
          <w:szCs w:val="28"/>
        </w:rPr>
        <w:t>kiến</w:t>
      </w:r>
      <w:proofErr w:type="spellEnd"/>
      <w:r w:rsidRPr="0010397B">
        <w:rPr>
          <w:rFonts w:ascii="Times New Roman" w:hAnsi="Times New Roman"/>
          <w:szCs w:val="28"/>
        </w:rPr>
        <w:t xml:space="preserve"> </w:t>
      </w:r>
      <w:proofErr w:type="spellStart"/>
      <w:r w:rsidRPr="0010397B">
        <w:rPr>
          <w:rFonts w:ascii="Times New Roman" w:hAnsi="Times New Roman"/>
          <w:szCs w:val="28"/>
        </w:rPr>
        <w:t>Nghị</w:t>
      </w:r>
      <w:proofErr w:type="spellEnd"/>
      <w:r w:rsidRPr="0010397B">
        <w:rPr>
          <w:rFonts w:ascii="Times New Roman" w:hAnsi="Times New Roman"/>
          <w:szCs w:val="28"/>
        </w:rPr>
        <w:t xml:space="preserve"> </w:t>
      </w:r>
      <w:proofErr w:type="spellStart"/>
      <w:r w:rsidRPr="0010397B">
        <w:rPr>
          <w:rFonts w:ascii="Times New Roman" w:hAnsi="Times New Roman"/>
          <w:szCs w:val="28"/>
        </w:rPr>
        <w:t>định</w:t>
      </w:r>
      <w:proofErr w:type="spellEnd"/>
      <w:r w:rsidRPr="0010397B">
        <w:rPr>
          <w:rFonts w:ascii="Times New Roman" w:hAnsi="Times New Roman"/>
          <w:szCs w:val="28"/>
        </w:rPr>
        <w:t xml:space="preserve"> </w:t>
      </w:r>
      <w:proofErr w:type="spellStart"/>
      <w:r w:rsidRPr="0010397B">
        <w:rPr>
          <w:rFonts w:ascii="Times New Roman" w:hAnsi="Times New Roman"/>
          <w:szCs w:val="28"/>
        </w:rPr>
        <w:t>sẽ</w:t>
      </w:r>
      <w:proofErr w:type="spellEnd"/>
      <w:r w:rsidRPr="0010397B">
        <w:rPr>
          <w:rFonts w:ascii="Times New Roman" w:hAnsi="Times New Roman"/>
          <w:szCs w:val="28"/>
        </w:rPr>
        <w:t xml:space="preserve"> </w:t>
      </w:r>
      <w:proofErr w:type="spellStart"/>
      <w:r w:rsidRPr="0010397B">
        <w:rPr>
          <w:rFonts w:ascii="Times New Roman" w:hAnsi="Times New Roman"/>
          <w:szCs w:val="28"/>
        </w:rPr>
        <w:t>có</w:t>
      </w:r>
      <w:proofErr w:type="spellEnd"/>
      <w:r w:rsidRPr="0010397B">
        <w:rPr>
          <w:rFonts w:ascii="Times New Roman" w:hAnsi="Times New Roman"/>
          <w:szCs w:val="28"/>
        </w:rPr>
        <w:t xml:space="preserve"> </w:t>
      </w:r>
      <w:proofErr w:type="spellStart"/>
      <w:r w:rsidRPr="0010397B">
        <w:rPr>
          <w:rFonts w:ascii="Times New Roman" w:hAnsi="Times New Roman"/>
          <w:szCs w:val="28"/>
        </w:rPr>
        <w:t>nhiều</w:t>
      </w:r>
      <w:proofErr w:type="spellEnd"/>
      <w:r w:rsidRPr="0010397B">
        <w:rPr>
          <w:rFonts w:ascii="Times New Roman" w:hAnsi="Times New Roman"/>
          <w:szCs w:val="28"/>
        </w:rPr>
        <w:t xml:space="preserve"> </w:t>
      </w:r>
      <w:proofErr w:type="spellStart"/>
      <w:r w:rsidRPr="0010397B">
        <w:rPr>
          <w:rFonts w:ascii="Times New Roman" w:hAnsi="Times New Roman"/>
          <w:szCs w:val="28"/>
        </w:rPr>
        <w:t>điều</w:t>
      </w:r>
      <w:proofErr w:type="spellEnd"/>
      <w:r w:rsidRPr="0010397B">
        <w:rPr>
          <w:rFonts w:ascii="Times New Roman" w:hAnsi="Times New Roman"/>
          <w:szCs w:val="28"/>
        </w:rPr>
        <w:t xml:space="preserve"> </w:t>
      </w:r>
      <w:proofErr w:type="spellStart"/>
      <w:r w:rsidRPr="0010397B">
        <w:rPr>
          <w:rFonts w:ascii="Times New Roman" w:hAnsi="Times New Roman"/>
          <w:szCs w:val="28"/>
        </w:rPr>
        <w:t>chỉnh</w:t>
      </w:r>
      <w:proofErr w:type="spellEnd"/>
      <w:r w:rsidRPr="0010397B">
        <w:rPr>
          <w:rFonts w:ascii="Times New Roman" w:hAnsi="Times New Roman"/>
          <w:szCs w:val="28"/>
        </w:rPr>
        <w:t xml:space="preserve"> </w:t>
      </w:r>
      <w:proofErr w:type="spellStart"/>
      <w:r w:rsidRPr="0010397B">
        <w:rPr>
          <w:rFonts w:ascii="Times New Roman" w:hAnsi="Times New Roman"/>
          <w:szCs w:val="28"/>
        </w:rPr>
        <w:t>về</w:t>
      </w:r>
      <w:proofErr w:type="spellEnd"/>
      <w:r w:rsidRPr="0010397B">
        <w:rPr>
          <w:rFonts w:ascii="Times New Roman" w:hAnsi="Times New Roman"/>
          <w:szCs w:val="28"/>
        </w:rPr>
        <w:t xml:space="preserve"> </w:t>
      </w:r>
      <w:proofErr w:type="spellStart"/>
      <w:r w:rsidRPr="0010397B">
        <w:rPr>
          <w:rFonts w:ascii="Times New Roman" w:hAnsi="Times New Roman"/>
          <w:szCs w:val="28"/>
        </w:rPr>
        <w:t>nhiệm</w:t>
      </w:r>
      <w:proofErr w:type="spellEnd"/>
      <w:r w:rsidRPr="0010397B">
        <w:rPr>
          <w:rFonts w:ascii="Times New Roman" w:hAnsi="Times New Roman"/>
          <w:szCs w:val="28"/>
        </w:rPr>
        <w:t xml:space="preserve"> </w:t>
      </w:r>
      <w:proofErr w:type="spellStart"/>
      <w:r w:rsidRPr="0010397B">
        <w:rPr>
          <w:rFonts w:ascii="Times New Roman" w:hAnsi="Times New Roman"/>
          <w:szCs w:val="28"/>
        </w:rPr>
        <w:t>vụ</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hạn</w:t>
      </w:r>
      <w:proofErr w:type="spellEnd"/>
      <w:r w:rsidRPr="0010397B">
        <w:rPr>
          <w:rFonts w:ascii="Times New Roman" w:hAnsi="Times New Roman"/>
          <w:szCs w:val="28"/>
        </w:rPr>
        <w:t xml:space="preserve"> </w:t>
      </w:r>
      <w:proofErr w:type="spellStart"/>
      <w:r w:rsidRPr="0010397B">
        <w:rPr>
          <w:rFonts w:ascii="Times New Roman" w:hAnsi="Times New Roman"/>
          <w:szCs w:val="28"/>
        </w:rPr>
        <w:t>của</w:t>
      </w:r>
      <w:proofErr w:type="spellEnd"/>
      <w:r w:rsidRPr="0010397B">
        <w:rPr>
          <w:rFonts w:ascii="Times New Roman" w:hAnsi="Times New Roman"/>
          <w:szCs w:val="28"/>
        </w:rPr>
        <w:t xml:space="preserve"> </w:t>
      </w:r>
      <w:proofErr w:type="spellStart"/>
      <w:r w:rsidRPr="0010397B">
        <w:rPr>
          <w:rFonts w:ascii="Times New Roman" w:hAnsi="Times New Roman"/>
          <w:szCs w:val="28"/>
        </w:rPr>
        <w:t>chính</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địa</w:t>
      </w:r>
      <w:proofErr w:type="spellEnd"/>
      <w:r w:rsidRPr="0010397B">
        <w:rPr>
          <w:rFonts w:ascii="Times New Roman" w:hAnsi="Times New Roman"/>
          <w:szCs w:val="28"/>
        </w:rPr>
        <w:t xml:space="preserve"> </w:t>
      </w:r>
      <w:proofErr w:type="spellStart"/>
      <w:r w:rsidRPr="0010397B">
        <w:rPr>
          <w:rFonts w:ascii="Times New Roman" w:hAnsi="Times New Roman"/>
          <w:szCs w:val="28"/>
        </w:rPr>
        <w:t>phương</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tỉnh</w:t>
      </w:r>
      <w:proofErr w:type="spellEnd"/>
      <w:r w:rsidRPr="0010397B">
        <w:rPr>
          <w:rFonts w:ascii="Times New Roman" w:hAnsi="Times New Roman"/>
          <w:szCs w:val="28"/>
        </w:rPr>
        <w:t xml:space="preserve"> </w:t>
      </w:r>
      <w:proofErr w:type="spellStart"/>
      <w:r w:rsidRPr="0010397B">
        <w:rPr>
          <w:rFonts w:ascii="Times New Roman" w:hAnsi="Times New Roman"/>
          <w:szCs w:val="28"/>
        </w:rPr>
        <w:t>và</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xã</w:t>
      </w:r>
      <w:proofErr w:type="spellEnd"/>
      <w:r w:rsidRPr="0010397B">
        <w:rPr>
          <w:rFonts w:ascii="Times New Roman" w:hAnsi="Times New Roman"/>
          <w:szCs w:val="28"/>
        </w:rPr>
        <w:t xml:space="preserve"> </w:t>
      </w:r>
      <w:proofErr w:type="spellStart"/>
      <w:r w:rsidRPr="0010397B">
        <w:rPr>
          <w:rFonts w:ascii="Times New Roman" w:hAnsi="Times New Roman"/>
          <w:szCs w:val="28"/>
        </w:rPr>
        <w:t>trong</w:t>
      </w:r>
      <w:proofErr w:type="spellEnd"/>
      <w:r w:rsidRPr="0010397B">
        <w:rPr>
          <w:rFonts w:ascii="Times New Roman" w:hAnsi="Times New Roman"/>
          <w:szCs w:val="28"/>
        </w:rPr>
        <w:t xml:space="preserve"> </w:t>
      </w:r>
      <w:proofErr w:type="spellStart"/>
      <w:r w:rsidRPr="0010397B">
        <w:rPr>
          <w:rFonts w:ascii="Times New Roman" w:hAnsi="Times New Roman"/>
          <w:szCs w:val="28"/>
        </w:rPr>
        <w:t>thực</w:t>
      </w:r>
      <w:proofErr w:type="spellEnd"/>
      <w:r w:rsidRPr="0010397B">
        <w:rPr>
          <w:rFonts w:ascii="Times New Roman" w:hAnsi="Times New Roman"/>
          <w:szCs w:val="28"/>
        </w:rPr>
        <w:t xml:space="preserve"> </w:t>
      </w:r>
      <w:proofErr w:type="spellStart"/>
      <w:r w:rsidRPr="0010397B">
        <w:rPr>
          <w:rFonts w:ascii="Times New Roman" w:hAnsi="Times New Roman"/>
          <w:szCs w:val="28"/>
        </w:rPr>
        <w:t>hiện</w:t>
      </w:r>
      <w:proofErr w:type="spellEnd"/>
      <w:r w:rsidRPr="0010397B">
        <w:rPr>
          <w:rFonts w:ascii="Times New Roman" w:hAnsi="Times New Roman"/>
          <w:szCs w:val="28"/>
        </w:rPr>
        <w:t xml:space="preserve"> </w:t>
      </w:r>
      <w:proofErr w:type="spellStart"/>
      <w:r w:rsidRPr="0010397B">
        <w:rPr>
          <w:rFonts w:ascii="Times New Roman" w:hAnsi="Times New Roman"/>
          <w:szCs w:val="28"/>
        </w:rPr>
        <w:t>các</w:t>
      </w:r>
      <w:proofErr w:type="spellEnd"/>
      <w:r w:rsidRPr="0010397B">
        <w:rPr>
          <w:rFonts w:ascii="Times New Roman" w:hAnsi="Times New Roman"/>
          <w:szCs w:val="28"/>
        </w:rPr>
        <w:t xml:space="preserve"> </w:t>
      </w:r>
      <w:proofErr w:type="spellStart"/>
      <w:r w:rsidRPr="0010397B">
        <w:rPr>
          <w:rFonts w:ascii="Times New Roman" w:hAnsi="Times New Roman"/>
          <w:szCs w:val="28"/>
        </w:rPr>
        <w:t>nhiệm</w:t>
      </w:r>
      <w:proofErr w:type="spellEnd"/>
      <w:r w:rsidRPr="0010397B">
        <w:rPr>
          <w:rFonts w:ascii="Times New Roman" w:hAnsi="Times New Roman"/>
          <w:szCs w:val="28"/>
        </w:rPr>
        <w:t xml:space="preserve"> </w:t>
      </w:r>
      <w:proofErr w:type="spellStart"/>
      <w:r w:rsidRPr="0010397B">
        <w:rPr>
          <w:rFonts w:ascii="Times New Roman" w:hAnsi="Times New Roman"/>
          <w:szCs w:val="28"/>
        </w:rPr>
        <w:t>vụ</w:t>
      </w:r>
      <w:proofErr w:type="spellEnd"/>
      <w:r w:rsidRPr="0010397B">
        <w:rPr>
          <w:rFonts w:ascii="Times New Roman" w:hAnsi="Times New Roman"/>
          <w:szCs w:val="28"/>
        </w:rPr>
        <w:t xml:space="preserve"> </w:t>
      </w:r>
      <w:proofErr w:type="spellStart"/>
      <w:r w:rsidRPr="0010397B">
        <w:rPr>
          <w:rFonts w:ascii="Times New Roman" w:hAnsi="Times New Roman"/>
          <w:szCs w:val="28"/>
        </w:rPr>
        <w:t>quản</w:t>
      </w:r>
      <w:proofErr w:type="spellEnd"/>
      <w:r w:rsidRPr="0010397B">
        <w:rPr>
          <w:rFonts w:ascii="Times New Roman" w:hAnsi="Times New Roman"/>
          <w:szCs w:val="28"/>
        </w:rPr>
        <w:t xml:space="preserve"> </w:t>
      </w:r>
      <w:proofErr w:type="spellStart"/>
      <w:r w:rsidRPr="0010397B">
        <w:rPr>
          <w:rFonts w:ascii="Times New Roman" w:hAnsi="Times New Roman"/>
          <w:szCs w:val="28"/>
        </w:rPr>
        <w:t>lý</w:t>
      </w:r>
      <w:proofErr w:type="spellEnd"/>
      <w:r w:rsidRPr="0010397B">
        <w:rPr>
          <w:rFonts w:ascii="Times New Roman" w:hAnsi="Times New Roman"/>
          <w:szCs w:val="28"/>
        </w:rPr>
        <w:t xml:space="preserve"> </w:t>
      </w:r>
      <w:proofErr w:type="spellStart"/>
      <w:r w:rsidRPr="0010397B">
        <w:rPr>
          <w:rFonts w:ascii="Times New Roman" w:hAnsi="Times New Roman"/>
          <w:szCs w:val="28"/>
        </w:rPr>
        <w:t>nhà</w:t>
      </w:r>
      <w:proofErr w:type="spellEnd"/>
      <w:r w:rsidRPr="0010397B">
        <w:rPr>
          <w:rFonts w:ascii="Times New Roman" w:hAnsi="Times New Roman"/>
          <w:szCs w:val="28"/>
        </w:rPr>
        <w:t xml:space="preserve"> </w:t>
      </w:r>
      <w:proofErr w:type="spellStart"/>
      <w:r w:rsidRPr="0010397B">
        <w:rPr>
          <w:rFonts w:ascii="Times New Roman" w:hAnsi="Times New Roman"/>
          <w:szCs w:val="28"/>
        </w:rPr>
        <w:t>nước</w:t>
      </w:r>
      <w:proofErr w:type="spellEnd"/>
      <w:r w:rsidRPr="0010397B">
        <w:rPr>
          <w:rFonts w:ascii="Times New Roman" w:hAnsi="Times New Roman"/>
          <w:szCs w:val="28"/>
        </w:rPr>
        <w:t xml:space="preserve"> </w:t>
      </w:r>
      <w:proofErr w:type="spellStart"/>
      <w:r w:rsidRPr="0010397B">
        <w:rPr>
          <w:rFonts w:ascii="Times New Roman" w:hAnsi="Times New Roman"/>
          <w:szCs w:val="28"/>
        </w:rPr>
        <w:t>thuộc</w:t>
      </w:r>
      <w:proofErr w:type="spellEnd"/>
      <w:r w:rsidRPr="0010397B">
        <w:rPr>
          <w:rFonts w:ascii="Times New Roman" w:hAnsi="Times New Roman"/>
          <w:szCs w:val="28"/>
        </w:rPr>
        <w:t xml:space="preserve"> </w:t>
      </w:r>
      <w:proofErr w:type="spellStart"/>
      <w:r w:rsidRPr="0010397B">
        <w:rPr>
          <w:rFonts w:ascii="Times New Roman" w:hAnsi="Times New Roman"/>
          <w:szCs w:val="28"/>
        </w:rPr>
        <w:t>lĩnh</w:t>
      </w:r>
      <w:proofErr w:type="spellEnd"/>
      <w:r w:rsidRPr="0010397B">
        <w:rPr>
          <w:rFonts w:ascii="Times New Roman" w:hAnsi="Times New Roman"/>
          <w:szCs w:val="28"/>
        </w:rPr>
        <w:t xml:space="preserve"> </w:t>
      </w:r>
      <w:proofErr w:type="spellStart"/>
      <w:r w:rsidRPr="0010397B">
        <w:rPr>
          <w:rFonts w:ascii="Times New Roman" w:hAnsi="Times New Roman"/>
          <w:szCs w:val="28"/>
        </w:rPr>
        <w:t>vực</w:t>
      </w:r>
      <w:proofErr w:type="spellEnd"/>
      <w:r w:rsidRPr="0010397B">
        <w:rPr>
          <w:rFonts w:ascii="Times New Roman" w:hAnsi="Times New Roman"/>
          <w:szCs w:val="28"/>
        </w:rPr>
        <w:t xml:space="preserve">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pháp</w:t>
      </w:r>
      <w:proofErr w:type="spellEnd"/>
      <w:r w:rsidRPr="0010397B">
        <w:rPr>
          <w:rFonts w:ascii="Times New Roman" w:hAnsi="Times New Roman"/>
          <w:szCs w:val="28"/>
        </w:rPr>
        <w:t xml:space="preserve"> </w:t>
      </w:r>
      <w:proofErr w:type="spellStart"/>
      <w:r w:rsidRPr="0010397B">
        <w:rPr>
          <w:rFonts w:ascii="Times New Roman" w:hAnsi="Times New Roman"/>
          <w:szCs w:val="28"/>
        </w:rPr>
        <w:t>trên</w:t>
      </w:r>
      <w:proofErr w:type="spellEnd"/>
      <w:r w:rsidRPr="0010397B">
        <w:rPr>
          <w:rFonts w:ascii="Times New Roman" w:hAnsi="Times New Roman"/>
          <w:szCs w:val="28"/>
        </w:rPr>
        <w:t xml:space="preserve"> </w:t>
      </w:r>
      <w:proofErr w:type="spellStart"/>
      <w:r w:rsidRPr="0010397B">
        <w:rPr>
          <w:rFonts w:ascii="Times New Roman" w:hAnsi="Times New Roman"/>
          <w:szCs w:val="28"/>
        </w:rPr>
        <w:t>cơ</w:t>
      </w:r>
      <w:proofErr w:type="spellEnd"/>
      <w:r w:rsidRPr="0010397B">
        <w:rPr>
          <w:rFonts w:ascii="Times New Roman" w:hAnsi="Times New Roman"/>
          <w:szCs w:val="28"/>
        </w:rPr>
        <w:t xml:space="preserve"> </w:t>
      </w:r>
      <w:proofErr w:type="spellStart"/>
      <w:r w:rsidRPr="0010397B">
        <w:rPr>
          <w:rFonts w:ascii="Times New Roman" w:hAnsi="Times New Roman"/>
          <w:szCs w:val="28"/>
        </w:rPr>
        <w:t>sở</w:t>
      </w:r>
      <w:proofErr w:type="spellEnd"/>
      <w:r w:rsidRPr="0010397B">
        <w:rPr>
          <w:rFonts w:ascii="Times New Roman" w:hAnsi="Times New Roman"/>
          <w:szCs w:val="28"/>
        </w:rPr>
        <w:t xml:space="preserve"> </w:t>
      </w:r>
      <w:proofErr w:type="spellStart"/>
      <w:r w:rsidRPr="0010397B">
        <w:rPr>
          <w:rFonts w:ascii="Times New Roman" w:hAnsi="Times New Roman"/>
          <w:szCs w:val="28"/>
        </w:rPr>
        <w:t>định</w:t>
      </w:r>
      <w:proofErr w:type="spellEnd"/>
      <w:r w:rsidRPr="0010397B">
        <w:rPr>
          <w:rFonts w:ascii="Times New Roman" w:hAnsi="Times New Roman"/>
          <w:szCs w:val="28"/>
        </w:rPr>
        <w:t xml:space="preserve"> </w:t>
      </w:r>
      <w:proofErr w:type="spellStart"/>
      <w:r w:rsidRPr="0010397B">
        <w:rPr>
          <w:rFonts w:ascii="Times New Roman" w:hAnsi="Times New Roman"/>
          <w:szCs w:val="28"/>
        </w:rPr>
        <w:t>hướng</w:t>
      </w:r>
      <w:proofErr w:type="spellEnd"/>
      <w:r w:rsidRPr="0010397B">
        <w:rPr>
          <w:rFonts w:ascii="Times New Roman" w:hAnsi="Times New Roman"/>
          <w:szCs w:val="28"/>
        </w:rPr>
        <w:t xml:space="preserve"> </w:t>
      </w:r>
      <w:proofErr w:type="spellStart"/>
      <w:r w:rsidRPr="0010397B">
        <w:rPr>
          <w:rFonts w:ascii="Times New Roman" w:hAnsi="Times New Roman"/>
          <w:szCs w:val="28"/>
        </w:rPr>
        <w:t>tại</w:t>
      </w:r>
      <w:proofErr w:type="spellEnd"/>
      <w:r w:rsidRPr="0010397B">
        <w:rPr>
          <w:rFonts w:ascii="Times New Roman" w:hAnsi="Times New Roman"/>
          <w:szCs w:val="28"/>
        </w:rPr>
        <w:t xml:space="preserve"> Công </w:t>
      </w:r>
      <w:proofErr w:type="spellStart"/>
      <w:r w:rsidRPr="0010397B">
        <w:rPr>
          <w:rFonts w:ascii="Times New Roman" w:hAnsi="Times New Roman"/>
          <w:szCs w:val="28"/>
        </w:rPr>
        <w:t>văn</w:t>
      </w:r>
      <w:proofErr w:type="spellEnd"/>
      <w:r w:rsidRPr="0010397B">
        <w:rPr>
          <w:rFonts w:ascii="Times New Roman" w:hAnsi="Times New Roman"/>
          <w:szCs w:val="28"/>
        </w:rPr>
        <w:t xml:space="preserve"> </w:t>
      </w:r>
      <w:proofErr w:type="spellStart"/>
      <w:r w:rsidRPr="0010397B">
        <w:rPr>
          <w:rFonts w:ascii="Times New Roman" w:hAnsi="Times New Roman"/>
          <w:szCs w:val="28"/>
        </w:rPr>
        <w:t>số</w:t>
      </w:r>
      <w:proofErr w:type="spellEnd"/>
      <w:r w:rsidRPr="0010397B">
        <w:rPr>
          <w:rFonts w:ascii="Times New Roman" w:hAnsi="Times New Roman"/>
          <w:szCs w:val="28"/>
        </w:rPr>
        <w:t xml:space="preserve"> 03/CV-</w:t>
      </w:r>
      <w:proofErr w:type="spellStart"/>
      <w:r w:rsidRPr="0010397B">
        <w:rPr>
          <w:rFonts w:ascii="Times New Roman" w:hAnsi="Times New Roman"/>
          <w:szCs w:val="28"/>
        </w:rPr>
        <w:t>BCĐ</w:t>
      </w:r>
      <w:proofErr w:type="spellEnd"/>
      <w:r w:rsidRPr="0010397B">
        <w:rPr>
          <w:rFonts w:ascii="Times New Roman" w:hAnsi="Times New Roman"/>
          <w:szCs w:val="28"/>
        </w:rPr>
        <w:t xml:space="preserve"> </w:t>
      </w:r>
      <w:proofErr w:type="spellStart"/>
      <w:r w:rsidRPr="0010397B">
        <w:rPr>
          <w:rFonts w:ascii="Times New Roman" w:hAnsi="Times New Roman"/>
          <w:szCs w:val="28"/>
        </w:rPr>
        <w:t>ngày</w:t>
      </w:r>
      <w:proofErr w:type="spellEnd"/>
      <w:r w:rsidRPr="0010397B">
        <w:rPr>
          <w:rFonts w:ascii="Times New Roman" w:hAnsi="Times New Roman"/>
          <w:szCs w:val="28"/>
        </w:rPr>
        <w:t xml:space="preserve"> 15/4/2025 </w:t>
      </w:r>
      <w:proofErr w:type="spellStart"/>
      <w:r w:rsidRPr="0010397B">
        <w:rPr>
          <w:rFonts w:ascii="Times New Roman" w:hAnsi="Times New Roman"/>
          <w:szCs w:val="28"/>
        </w:rPr>
        <w:t>của</w:t>
      </w:r>
      <w:proofErr w:type="spellEnd"/>
      <w:r w:rsidRPr="0010397B">
        <w:rPr>
          <w:rFonts w:ascii="Times New Roman" w:hAnsi="Times New Roman"/>
          <w:szCs w:val="28"/>
        </w:rPr>
        <w:t xml:space="preserve"> Ban </w:t>
      </w:r>
      <w:proofErr w:type="spellStart"/>
      <w:r w:rsidRPr="0010397B">
        <w:rPr>
          <w:rFonts w:ascii="Times New Roman" w:hAnsi="Times New Roman"/>
          <w:szCs w:val="28"/>
        </w:rPr>
        <w:t>Chỉ</w:t>
      </w:r>
      <w:proofErr w:type="spellEnd"/>
      <w:r w:rsidRPr="0010397B">
        <w:rPr>
          <w:rFonts w:ascii="Times New Roman" w:hAnsi="Times New Roman"/>
          <w:szCs w:val="28"/>
        </w:rPr>
        <w:t xml:space="preserve"> </w:t>
      </w:r>
      <w:proofErr w:type="spellStart"/>
      <w:r w:rsidRPr="0010397B">
        <w:rPr>
          <w:rFonts w:ascii="Times New Roman" w:hAnsi="Times New Roman"/>
          <w:szCs w:val="28"/>
        </w:rPr>
        <w:t>đạo</w:t>
      </w:r>
      <w:proofErr w:type="spellEnd"/>
      <w:r w:rsidRPr="0010397B">
        <w:rPr>
          <w:rFonts w:ascii="Times New Roman" w:hAnsi="Times New Roman"/>
          <w:szCs w:val="28"/>
        </w:rPr>
        <w:t xml:space="preserve"> </w:t>
      </w:r>
      <w:proofErr w:type="spellStart"/>
      <w:r w:rsidRPr="0010397B">
        <w:rPr>
          <w:rFonts w:ascii="Times New Roman" w:hAnsi="Times New Roman"/>
          <w:szCs w:val="28"/>
        </w:rPr>
        <w:t>sắp</w:t>
      </w:r>
      <w:proofErr w:type="spellEnd"/>
      <w:r w:rsidRPr="0010397B">
        <w:rPr>
          <w:rFonts w:ascii="Times New Roman" w:hAnsi="Times New Roman"/>
          <w:szCs w:val="28"/>
        </w:rPr>
        <w:t xml:space="preserve"> </w:t>
      </w:r>
      <w:proofErr w:type="spellStart"/>
      <w:r w:rsidRPr="0010397B">
        <w:rPr>
          <w:rFonts w:ascii="Times New Roman" w:hAnsi="Times New Roman"/>
          <w:szCs w:val="28"/>
        </w:rPr>
        <w:t>xếp</w:t>
      </w:r>
      <w:proofErr w:type="spellEnd"/>
      <w:r w:rsidRPr="0010397B">
        <w:rPr>
          <w:rFonts w:ascii="Times New Roman" w:hAnsi="Times New Roman"/>
          <w:szCs w:val="28"/>
        </w:rPr>
        <w:t xml:space="preserve"> </w:t>
      </w:r>
      <w:proofErr w:type="spellStart"/>
      <w:r w:rsidRPr="0010397B">
        <w:rPr>
          <w:rFonts w:ascii="Times New Roman" w:hAnsi="Times New Roman"/>
          <w:szCs w:val="28"/>
        </w:rPr>
        <w:t>đơn</w:t>
      </w:r>
      <w:proofErr w:type="spellEnd"/>
      <w:r w:rsidRPr="0010397B">
        <w:rPr>
          <w:rFonts w:ascii="Times New Roman" w:hAnsi="Times New Roman"/>
          <w:szCs w:val="28"/>
        </w:rPr>
        <w:t xml:space="preserve"> </w:t>
      </w:r>
      <w:proofErr w:type="spellStart"/>
      <w:r w:rsidRPr="0010397B">
        <w:rPr>
          <w:rFonts w:ascii="Times New Roman" w:hAnsi="Times New Roman"/>
          <w:szCs w:val="28"/>
        </w:rPr>
        <w:t>vị</w:t>
      </w:r>
      <w:proofErr w:type="spellEnd"/>
      <w:r w:rsidRPr="0010397B">
        <w:rPr>
          <w:rFonts w:ascii="Times New Roman" w:hAnsi="Times New Roman"/>
          <w:szCs w:val="28"/>
        </w:rPr>
        <w:t xml:space="preserve"> </w:t>
      </w:r>
      <w:proofErr w:type="spellStart"/>
      <w:r w:rsidRPr="0010397B">
        <w:rPr>
          <w:rFonts w:ascii="Times New Roman" w:hAnsi="Times New Roman"/>
          <w:szCs w:val="28"/>
        </w:rPr>
        <w:t>hành</w:t>
      </w:r>
      <w:proofErr w:type="spellEnd"/>
      <w:r w:rsidRPr="0010397B">
        <w:rPr>
          <w:rFonts w:ascii="Times New Roman" w:hAnsi="Times New Roman"/>
          <w:szCs w:val="28"/>
        </w:rPr>
        <w:t xml:space="preserve"> </w:t>
      </w:r>
      <w:proofErr w:type="spellStart"/>
      <w:r w:rsidRPr="0010397B">
        <w:rPr>
          <w:rFonts w:ascii="Times New Roman" w:hAnsi="Times New Roman"/>
          <w:szCs w:val="28"/>
        </w:rPr>
        <w:t>chính</w:t>
      </w:r>
      <w:proofErr w:type="spellEnd"/>
      <w:r w:rsidRPr="0010397B">
        <w:rPr>
          <w:rFonts w:ascii="Times New Roman" w:hAnsi="Times New Roman"/>
          <w:szCs w:val="28"/>
        </w:rPr>
        <w:t xml:space="preserve"> </w:t>
      </w:r>
      <w:proofErr w:type="spellStart"/>
      <w:r w:rsidRPr="0010397B">
        <w:rPr>
          <w:rFonts w:ascii="Times New Roman" w:hAnsi="Times New Roman"/>
          <w:szCs w:val="28"/>
        </w:rPr>
        <w:t>các</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và</w:t>
      </w:r>
      <w:proofErr w:type="spellEnd"/>
      <w:r w:rsidRPr="0010397B">
        <w:rPr>
          <w:rFonts w:ascii="Times New Roman" w:hAnsi="Times New Roman"/>
          <w:szCs w:val="28"/>
        </w:rPr>
        <w:t xml:space="preserve"> </w:t>
      </w:r>
      <w:proofErr w:type="spellStart"/>
      <w:r w:rsidRPr="0010397B">
        <w:rPr>
          <w:rFonts w:ascii="Times New Roman" w:hAnsi="Times New Roman"/>
          <w:szCs w:val="28"/>
        </w:rPr>
        <w:t>xây</w:t>
      </w:r>
      <w:proofErr w:type="spellEnd"/>
      <w:r w:rsidRPr="0010397B">
        <w:rPr>
          <w:rFonts w:ascii="Times New Roman" w:hAnsi="Times New Roman"/>
          <w:szCs w:val="28"/>
        </w:rPr>
        <w:t xml:space="preserve"> </w:t>
      </w:r>
      <w:proofErr w:type="spellStart"/>
      <w:r w:rsidRPr="0010397B">
        <w:rPr>
          <w:rFonts w:ascii="Times New Roman" w:hAnsi="Times New Roman"/>
          <w:szCs w:val="28"/>
        </w:rPr>
        <w:t>dựng</w:t>
      </w:r>
      <w:proofErr w:type="spellEnd"/>
      <w:r w:rsidRPr="0010397B">
        <w:rPr>
          <w:rFonts w:ascii="Times New Roman" w:hAnsi="Times New Roman"/>
          <w:szCs w:val="28"/>
        </w:rPr>
        <w:t xml:space="preserve"> </w:t>
      </w:r>
      <w:proofErr w:type="spellStart"/>
      <w:r w:rsidRPr="0010397B">
        <w:rPr>
          <w:rFonts w:ascii="Times New Roman" w:hAnsi="Times New Roman"/>
          <w:szCs w:val="28"/>
        </w:rPr>
        <w:t>mô</w:t>
      </w:r>
      <w:proofErr w:type="spellEnd"/>
      <w:r w:rsidRPr="0010397B">
        <w:rPr>
          <w:rFonts w:ascii="Times New Roman" w:hAnsi="Times New Roman"/>
          <w:szCs w:val="28"/>
        </w:rPr>
        <w:t xml:space="preserve"> </w:t>
      </w:r>
      <w:proofErr w:type="spellStart"/>
      <w:r w:rsidRPr="0010397B">
        <w:rPr>
          <w:rFonts w:ascii="Times New Roman" w:hAnsi="Times New Roman"/>
          <w:szCs w:val="28"/>
        </w:rPr>
        <w:t>hình</w:t>
      </w:r>
      <w:proofErr w:type="spellEnd"/>
      <w:r w:rsidRPr="0010397B">
        <w:rPr>
          <w:rFonts w:ascii="Times New Roman" w:hAnsi="Times New Roman"/>
          <w:szCs w:val="28"/>
        </w:rPr>
        <w:t xml:space="preserve"> </w:t>
      </w:r>
      <w:proofErr w:type="spellStart"/>
      <w:r w:rsidRPr="0010397B">
        <w:rPr>
          <w:rFonts w:ascii="Times New Roman" w:hAnsi="Times New Roman"/>
          <w:szCs w:val="28"/>
        </w:rPr>
        <w:t>tổ</w:t>
      </w:r>
      <w:proofErr w:type="spellEnd"/>
      <w:r w:rsidRPr="0010397B">
        <w:rPr>
          <w:rFonts w:ascii="Times New Roman" w:hAnsi="Times New Roman"/>
          <w:szCs w:val="28"/>
        </w:rPr>
        <w:t xml:space="preserve"> </w:t>
      </w:r>
      <w:proofErr w:type="spellStart"/>
      <w:r w:rsidRPr="0010397B">
        <w:rPr>
          <w:rFonts w:ascii="Times New Roman" w:hAnsi="Times New Roman"/>
          <w:szCs w:val="28"/>
        </w:rPr>
        <w:t>chức</w:t>
      </w:r>
      <w:proofErr w:type="spellEnd"/>
      <w:r w:rsidRPr="0010397B">
        <w:rPr>
          <w:rFonts w:ascii="Times New Roman" w:hAnsi="Times New Roman"/>
          <w:szCs w:val="28"/>
        </w:rPr>
        <w:t xml:space="preserve"> </w:t>
      </w:r>
      <w:proofErr w:type="spellStart"/>
      <w:r w:rsidRPr="0010397B">
        <w:rPr>
          <w:rFonts w:ascii="Times New Roman" w:hAnsi="Times New Roman"/>
          <w:szCs w:val="28"/>
        </w:rPr>
        <w:t>chính</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địa</w:t>
      </w:r>
      <w:proofErr w:type="spellEnd"/>
      <w:r w:rsidRPr="0010397B">
        <w:rPr>
          <w:rFonts w:ascii="Times New Roman" w:hAnsi="Times New Roman"/>
          <w:szCs w:val="28"/>
        </w:rPr>
        <w:t xml:space="preserve"> </w:t>
      </w:r>
      <w:proofErr w:type="spellStart"/>
      <w:r w:rsidRPr="0010397B">
        <w:rPr>
          <w:rFonts w:ascii="Times New Roman" w:hAnsi="Times New Roman"/>
          <w:szCs w:val="28"/>
        </w:rPr>
        <w:t>phương</w:t>
      </w:r>
      <w:proofErr w:type="spellEnd"/>
      <w:r w:rsidRPr="0010397B">
        <w:rPr>
          <w:rFonts w:ascii="Times New Roman" w:hAnsi="Times New Roman"/>
          <w:szCs w:val="28"/>
        </w:rPr>
        <w:t xml:space="preserve"> 02 </w:t>
      </w:r>
      <w:proofErr w:type="spellStart"/>
      <w:r w:rsidRPr="0010397B">
        <w:rPr>
          <w:rFonts w:ascii="Times New Roman" w:hAnsi="Times New Roman"/>
          <w:szCs w:val="28"/>
        </w:rPr>
        <w:t>cấp</w:t>
      </w:r>
      <w:proofErr w:type="spellEnd"/>
      <w:r w:rsidR="00543AF0" w:rsidRPr="0010397B">
        <w:rPr>
          <w:rFonts w:ascii="Times New Roman" w:hAnsi="Times New Roman"/>
          <w:szCs w:val="28"/>
        </w:rPr>
        <w:t>:</w:t>
      </w:r>
      <w:r w:rsidR="00543AF0" w:rsidRPr="0010397B">
        <w:rPr>
          <w:rFonts w:ascii="Times New Roman" w:hAnsi="Times New Roman"/>
          <w:i/>
          <w:szCs w:val="28"/>
        </w:rPr>
        <w:t>“</w:t>
      </w:r>
      <w:proofErr w:type="spellStart"/>
      <w:r w:rsidR="00543AF0" w:rsidRPr="0010397B">
        <w:rPr>
          <w:rFonts w:ascii="Times New Roman" w:hAnsi="Times New Roman"/>
          <w:i/>
          <w:szCs w:val="28"/>
        </w:rPr>
        <w:t>Chính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phủ</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chỉ</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đạo</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đẩy</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mạnh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phân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quyền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phân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cấp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tối</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đa</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từ</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Chính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phủ</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Thủ</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tướng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Chính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phủ</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các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Bộ</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cơ</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quan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ngang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Bộ</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cho</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chính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quyền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cấp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tỉnh</w:t>
      </w:r>
      <w:proofErr w:type="spellEnd"/>
      <w:r w:rsidR="00543AF0" w:rsidRPr="0010397B">
        <w:rPr>
          <w:rFonts w:ascii="Times New Roman" w:hAnsi="Times New Roman"/>
          <w:i/>
          <w:szCs w:val="28"/>
        </w:rPr>
        <w:t>,…”</w:t>
      </w:r>
      <w:r w:rsidR="00543AF0" w:rsidRPr="0010397B">
        <w:rPr>
          <w:rFonts w:ascii="Times New Roman" w:hAnsi="Times New Roman"/>
          <w:szCs w:val="28"/>
        </w:rPr>
        <w:t xml:space="preserve">; </w:t>
      </w:r>
      <w:r w:rsidR="00543AF0" w:rsidRPr="0010397B">
        <w:rPr>
          <w:rFonts w:ascii="Times New Roman" w:hAnsi="Times New Roman"/>
          <w:i/>
          <w:szCs w:val="28"/>
        </w:rPr>
        <w:t>“</w:t>
      </w:r>
      <w:proofErr w:type="spellStart"/>
      <w:r w:rsidR="00543AF0" w:rsidRPr="0010397B">
        <w:rPr>
          <w:rFonts w:ascii="Times New Roman" w:hAnsi="Times New Roman"/>
          <w:i/>
          <w:szCs w:val="28"/>
        </w:rPr>
        <w:t>Cấp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xã</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chủ</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yếu</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thực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hiện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các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chính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sách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từ</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cấp</w:t>
      </w:r>
      <w:proofErr w:type="spellEnd"/>
      <w:r w:rsidR="00543AF0" w:rsidRPr="0010397B">
        <w:rPr>
          <w:rFonts w:ascii="Times New Roman" w:hAnsi="Times New Roman"/>
          <w:i/>
          <w:szCs w:val="28"/>
        </w:rPr>
        <w:t xml:space="preserve"> Trung </w:t>
      </w:r>
      <w:proofErr w:type="spellStart"/>
      <w:r w:rsidR="00543AF0" w:rsidRPr="0010397B">
        <w:rPr>
          <w:rFonts w:ascii="Times New Roman" w:hAnsi="Times New Roman"/>
          <w:i/>
          <w:szCs w:val="28"/>
        </w:rPr>
        <w:t>ương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và</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cấp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tỉnh</w:t>
      </w:r>
      <w:proofErr w:type="spellEnd"/>
      <w:r w:rsidR="00543AF0" w:rsidRPr="0010397B">
        <w:rPr>
          <w:rFonts w:ascii="Times New Roman" w:hAnsi="Times New Roman"/>
          <w:i/>
          <w:szCs w:val="28"/>
        </w:rPr>
        <w:t xml:space="preserve"> ban </w:t>
      </w:r>
      <w:proofErr w:type="spellStart"/>
      <w:r w:rsidR="00543AF0" w:rsidRPr="0010397B">
        <w:rPr>
          <w:rFonts w:ascii="Times New Roman" w:hAnsi="Times New Roman"/>
          <w:i/>
          <w:szCs w:val="28"/>
        </w:rPr>
        <w:t>hành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tập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trung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vào</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các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nhiệm</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vụ</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phục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vụ</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người</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dân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trực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tiếp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giải</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quyết</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các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vấn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đề</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của</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cộng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đồng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dân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cư</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cung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cấp</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các</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dịnh</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vụ</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công</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cơ</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quan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thiết</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yếu</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cho</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người</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dân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trên</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địa</w:t>
      </w:r>
      <w:proofErr w:type="spellEnd"/>
      <w:r w:rsidR="00543AF0" w:rsidRPr="0010397B">
        <w:rPr>
          <w:rFonts w:ascii="Times New Roman" w:hAnsi="Times New Roman"/>
          <w:i/>
          <w:szCs w:val="28"/>
        </w:rPr>
        <w:t xml:space="preserve"> </w:t>
      </w:r>
      <w:proofErr w:type="spellStart"/>
      <w:r w:rsidR="00543AF0" w:rsidRPr="0010397B">
        <w:rPr>
          <w:rFonts w:ascii="Times New Roman" w:hAnsi="Times New Roman"/>
          <w:i/>
          <w:szCs w:val="28"/>
        </w:rPr>
        <w:t>bàn</w:t>
      </w:r>
      <w:proofErr w:type="spellEnd"/>
      <w:r w:rsidR="00543AF0" w:rsidRPr="0010397B">
        <w:rPr>
          <w:rFonts w:ascii="Times New Roman" w:hAnsi="Times New Roman"/>
          <w:i/>
          <w:szCs w:val="28"/>
        </w:rPr>
        <w:t>;…”</w:t>
      </w:r>
      <w:r w:rsidRPr="0010397B">
        <w:rPr>
          <w:rFonts w:ascii="Times New Roman" w:hAnsi="Times New Roman"/>
          <w:i/>
          <w:szCs w:val="28"/>
        </w:rPr>
        <w:t xml:space="preserve">. </w:t>
      </w:r>
      <w:proofErr w:type="spellStart"/>
      <w:r w:rsidRPr="0010397B">
        <w:rPr>
          <w:rFonts w:ascii="Times New Roman" w:hAnsi="Times New Roman"/>
          <w:szCs w:val="28"/>
        </w:rPr>
        <w:t>Điều</w:t>
      </w:r>
      <w:proofErr w:type="spellEnd"/>
      <w:r w:rsidRPr="0010397B">
        <w:rPr>
          <w:rFonts w:ascii="Times New Roman" w:hAnsi="Times New Roman"/>
          <w:szCs w:val="28"/>
        </w:rPr>
        <w:t xml:space="preserve"> </w:t>
      </w:r>
      <w:proofErr w:type="spellStart"/>
      <w:r w:rsidRPr="0010397B">
        <w:rPr>
          <w:rFonts w:ascii="Times New Roman" w:hAnsi="Times New Roman"/>
          <w:szCs w:val="28"/>
        </w:rPr>
        <w:t>này</w:t>
      </w:r>
      <w:proofErr w:type="spellEnd"/>
      <w:r w:rsidRPr="0010397B">
        <w:rPr>
          <w:rFonts w:ascii="Times New Roman" w:hAnsi="Times New Roman"/>
          <w:szCs w:val="28"/>
        </w:rPr>
        <w:t xml:space="preserve"> </w:t>
      </w:r>
      <w:proofErr w:type="spellStart"/>
      <w:r w:rsidRPr="0010397B">
        <w:rPr>
          <w:rFonts w:ascii="Times New Roman" w:hAnsi="Times New Roman"/>
          <w:szCs w:val="28"/>
        </w:rPr>
        <w:t>sẽ</w:t>
      </w:r>
      <w:proofErr w:type="spellEnd"/>
      <w:r w:rsidRPr="0010397B">
        <w:rPr>
          <w:rFonts w:ascii="Times New Roman" w:hAnsi="Times New Roman"/>
          <w:szCs w:val="28"/>
        </w:rPr>
        <w:t xml:space="preserve"> </w:t>
      </w:r>
      <w:proofErr w:type="spellStart"/>
      <w:r w:rsidRPr="0010397B">
        <w:rPr>
          <w:rFonts w:ascii="Times New Roman" w:hAnsi="Times New Roman"/>
          <w:szCs w:val="28"/>
        </w:rPr>
        <w:t>dẫn</w:t>
      </w:r>
      <w:proofErr w:type="spellEnd"/>
      <w:r w:rsidRPr="0010397B">
        <w:rPr>
          <w:rFonts w:ascii="Times New Roman" w:hAnsi="Times New Roman"/>
          <w:szCs w:val="28"/>
        </w:rPr>
        <w:t xml:space="preserve"> </w:t>
      </w:r>
      <w:proofErr w:type="spellStart"/>
      <w:r w:rsidRPr="0010397B">
        <w:rPr>
          <w:rFonts w:ascii="Times New Roman" w:hAnsi="Times New Roman"/>
          <w:szCs w:val="28"/>
        </w:rPr>
        <w:t>đến</w:t>
      </w:r>
      <w:proofErr w:type="spellEnd"/>
      <w:r w:rsidRPr="0010397B">
        <w:rPr>
          <w:rFonts w:ascii="Times New Roman" w:hAnsi="Times New Roman"/>
          <w:szCs w:val="28"/>
        </w:rPr>
        <w:t xml:space="preserve"> </w:t>
      </w:r>
      <w:proofErr w:type="spellStart"/>
      <w:r w:rsidRPr="0010397B">
        <w:rPr>
          <w:rFonts w:ascii="Times New Roman" w:hAnsi="Times New Roman"/>
          <w:szCs w:val="28"/>
        </w:rPr>
        <w:t>yêu</w:t>
      </w:r>
      <w:proofErr w:type="spellEnd"/>
      <w:r w:rsidRPr="0010397B">
        <w:rPr>
          <w:rFonts w:ascii="Times New Roman" w:hAnsi="Times New Roman"/>
          <w:szCs w:val="28"/>
        </w:rPr>
        <w:t xml:space="preserve"> </w:t>
      </w:r>
      <w:proofErr w:type="spellStart"/>
      <w:r w:rsidRPr="0010397B">
        <w:rPr>
          <w:rFonts w:ascii="Times New Roman" w:hAnsi="Times New Roman"/>
          <w:szCs w:val="28"/>
        </w:rPr>
        <w:t>cầu</w:t>
      </w:r>
      <w:proofErr w:type="spellEnd"/>
      <w:r w:rsidRPr="0010397B">
        <w:rPr>
          <w:rFonts w:ascii="Times New Roman" w:hAnsi="Times New Roman"/>
          <w:szCs w:val="28"/>
        </w:rPr>
        <w:t xml:space="preserve"> </w:t>
      </w:r>
      <w:proofErr w:type="spellStart"/>
      <w:r w:rsidRPr="0010397B">
        <w:rPr>
          <w:rFonts w:ascii="Times New Roman" w:hAnsi="Times New Roman"/>
          <w:szCs w:val="28"/>
        </w:rPr>
        <w:t>sửa</w:t>
      </w:r>
      <w:proofErr w:type="spellEnd"/>
      <w:r w:rsidRPr="0010397B">
        <w:rPr>
          <w:rFonts w:ascii="Times New Roman" w:hAnsi="Times New Roman"/>
          <w:szCs w:val="28"/>
        </w:rPr>
        <w:t xml:space="preserve"> </w:t>
      </w:r>
      <w:proofErr w:type="spellStart"/>
      <w:r w:rsidRPr="0010397B">
        <w:rPr>
          <w:rFonts w:ascii="Times New Roman" w:hAnsi="Times New Roman"/>
          <w:szCs w:val="28"/>
        </w:rPr>
        <w:t>đổi</w:t>
      </w:r>
      <w:proofErr w:type="spellEnd"/>
      <w:r w:rsidRPr="0010397B">
        <w:rPr>
          <w:rFonts w:ascii="Times New Roman" w:hAnsi="Times New Roman"/>
          <w:szCs w:val="28"/>
        </w:rPr>
        <w:t xml:space="preserve"> </w:t>
      </w:r>
      <w:proofErr w:type="spellStart"/>
      <w:r w:rsidRPr="0010397B">
        <w:rPr>
          <w:rFonts w:ascii="Times New Roman" w:hAnsi="Times New Roman"/>
          <w:szCs w:val="28"/>
        </w:rPr>
        <w:t>hướng</w:t>
      </w:r>
      <w:proofErr w:type="spellEnd"/>
      <w:r w:rsidRPr="0010397B">
        <w:rPr>
          <w:rFonts w:ascii="Times New Roman" w:hAnsi="Times New Roman"/>
          <w:szCs w:val="28"/>
        </w:rPr>
        <w:t xml:space="preserve"> </w:t>
      </w:r>
      <w:proofErr w:type="spellStart"/>
      <w:r w:rsidRPr="0010397B">
        <w:rPr>
          <w:rFonts w:ascii="Times New Roman" w:hAnsi="Times New Roman"/>
          <w:szCs w:val="28"/>
        </w:rPr>
        <w:t>dẫn</w:t>
      </w:r>
      <w:proofErr w:type="spellEnd"/>
      <w:r w:rsidRPr="0010397B">
        <w:rPr>
          <w:rFonts w:ascii="Times New Roman" w:hAnsi="Times New Roman"/>
          <w:szCs w:val="28"/>
        </w:rPr>
        <w:t xml:space="preserve"> </w:t>
      </w:r>
      <w:proofErr w:type="spellStart"/>
      <w:r w:rsidRPr="0010397B">
        <w:rPr>
          <w:rFonts w:ascii="Times New Roman" w:hAnsi="Times New Roman"/>
          <w:szCs w:val="28"/>
        </w:rPr>
        <w:t>về</w:t>
      </w:r>
      <w:proofErr w:type="spellEnd"/>
      <w:r w:rsidRPr="0010397B">
        <w:rPr>
          <w:rFonts w:ascii="Times New Roman" w:hAnsi="Times New Roman"/>
          <w:szCs w:val="28"/>
        </w:rPr>
        <w:t xml:space="preserve"> </w:t>
      </w:r>
      <w:proofErr w:type="spellStart"/>
      <w:r w:rsidRPr="0010397B">
        <w:rPr>
          <w:rFonts w:ascii="Times New Roman" w:hAnsi="Times New Roman"/>
          <w:szCs w:val="28"/>
        </w:rPr>
        <w:t>nhiệm</w:t>
      </w:r>
      <w:proofErr w:type="spellEnd"/>
      <w:r w:rsidRPr="0010397B">
        <w:rPr>
          <w:rFonts w:ascii="Times New Roman" w:hAnsi="Times New Roman"/>
          <w:szCs w:val="28"/>
        </w:rPr>
        <w:t xml:space="preserve"> </w:t>
      </w:r>
      <w:proofErr w:type="spellStart"/>
      <w:r w:rsidRPr="0010397B">
        <w:rPr>
          <w:rFonts w:ascii="Times New Roman" w:hAnsi="Times New Roman"/>
          <w:szCs w:val="28"/>
        </w:rPr>
        <w:t>vụ</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hạn</w:t>
      </w:r>
      <w:proofErr w:type="spellEnd"/>
      <w:r w:rsidRPr="0010397B">
        <w:rPr>
          <w:rFonts w:ascii="Times New Roman" w:hAnsi="Times New Roman"/>
          <w:szCs w:val="28"/>
        </w:rPr>
        <w:t xml:space="preserve"> </w:t>
      </w:r>
      <w:proofErr w:type="spellStart"/>
      <w:r w:rsidRPr="0010397B">
        <w:rPr>
          <w:rFonts w:ascii="Times New Roman" w:hAnsi="Times New Roman"/>
          <w:szCs w:val="28"/>
        </w:rPr>
        <w:t>của</w:t>
      </w:r>
      <w:proofErr w:type="spellEnd"/>
      <w:r w:rsidRPr="0010397B">
        <w:rPr>
          <w:rFonts w:ascii="Times New Roman" w:hAnsi="Times New Roman"/>
          <w:szCs w:val="28"/>
        </w:rPr>
        <w:t xml:space="preserve"> </w:t>
      </w:r>
      <w:proofErr w:type="spellStart"/>
      <w:r w:rsidRPr="0010397B">
        <w:rPr>
          <w:rFonts w:ascii="Times New Roman" w:hAnsi="Times New Roman"/>
          <w:szCs w:val="28"/>
        </w:rPr>
        <w:t>Sở</w:t>
      </w:r>
      <w:proofErr w:type="spellEnd"/>
      <w:r w:rsidRPr="0010397B">
        <w:rPr>
          <w:rFonts w:ascii="Times New Roman" w:hAnsi="Times New Roman"/>
          <w:szCs w:val="28"/>
        </w:rPr>
        <w:t xml:space="preserve">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pháp</w:t>
      </w:r>
      <w:proofErr w:type="spellEnd"/>
      <w:r w:rsidRPr="0010397B">
        <w:rPr>
          <w:rFonts w:ascii="Times New Roman" w:hAnsi="Times New Roman"/>
          <w:szCs w:val="28"/>
        </w:rPr>
        <w:t xml:space="preserve"> </w:t>
      </w:r>
      <w:proofErr w:type="spellStart"/>
      <w:r w:rsidRPr="0010397B">
        <w:rPr>
          <w:rFonts w:ascii="Times New Roman" w:hAnsi="Times New Roman"/>
          <w:szCs w:val="28"/>
        </w:rPr>
        <w:t>để</w:t>
      </w:r>
      <w:proofErr w:type="spellEnd"/>
      <w:r w:rsidRPr="0010397B">
        <w:rPr>
          <w:rFonts w:ascii="Times New Roman" w:hAnsi="Times New Roman"/>
          <w:szCs w:val="28"/>
        </w:rPr>
        <w:t xml:space="preserve"> </w:t>
      </w:r>
      <w:proofErr w:type="spellStart"/>
      <w:r w:rsidRPr="0010397B">
        <w:rPr>
          <w:rFonts w:ascii="Times New Roman" w:hAnsi="Times New Roman"/>
          <w:szCs w:val="28"/>
        </w:rPr>
        <w:t>phù</w:t>
      </w:r>
      <w:proofErr w:type="spellEnd"/>
      <w:r w:rsidRPr="0010397B">
        <w:rPr>
          <w:rFonts w:ascii="Times New Roman" w:hAnsi="Times New Roman"/>
          <w:szCs w:val="28"/>
        </w:rPr>
        <w:t xml:space="preserve"> </w:t>
      </w:r>
      <w:proofErr w:type="spellStart"/>
      <w:r w:rsidRPr="0010397B">
        <w:rPr>
          <w:rFonts w:ascii="Times New Roman" w:hAnsi="Times New Roman"/>
          <w:szCs w:val="28"/>
        </w:rPr>
        <w:t>hợp</w:t>
      </w:r>
      <w:proofErr w:type="spellEnd"/>
      <w:r w:rsidRPr="0010397B">
        <w:rPr>
          <w:rFonts w:ascii="Times New Roman" w:hAnsi="Times New Roman"/>
          <w:szCs w:val="28"/>
        </w:rPr>
        <w:t xml:space="preserve"> </w:t>
      </w:r>
      <w:proofErr w:type="spellStart"/>
      <w:r w:rsidRPr="0010397B">
        <w:rPr>
          <w:rFonts w:ascii="Times New Roman" w:hAnsi="Times New Roman"/>
          <w:szCs w:val="28"/>
        </w:rPr>
        <w:t>với</w:t>
      </w:r>
      <w:proofErr w:type="spellEnd"/>
      <w:r w:rsidRPr="0010397B">
        <w:rPr>
          <w:rFonts w:ascii="Times New Roman" w:hAnsi="Times New Roman"/>
          <w:szCs w:val="28"/>
        </w:rPr>
        <w:t xml:space="preserve"> </w:t>
      </w:r>
      <w:proofErr w:type="spellStart"/>
      <w:r w:rsidRPr="0010397B">
        <w:rPr>
          <w:rFonts w:ascii="Times New Roman" w:hAnsi="Times New Roman"/>
          <w:szCs w:val="28"/>
        </w:rPr>
        <w:t>thay</w:t>
      </w:r>
      <w:proofErr w:type="spellEnd"/>
      <w:r w:rsidRPr="0010397B">
        <w:rPr>
          <w:rFonts w:ascii="Times New Roman" w:hAnsi="Times New Roman"/>
          <w:szCs w:val="28"/>
        </w:rPr>
        <w:t xml:space="preserve"> </w:t>
      </w:r>
      <w:proofErr w:type="spellStart"/>
      <w:r w:rsidRPr="0010397B">
        <w:rPr>
          <w:rFonts w:ascii="Times New Roman" w:hAnsi="Times New Roman"/>
          <w:szCs w:val="28"/>
        </w:rPr>
        <w:t>đổi</w:t>
      </w:r>
      <w:proofErr w:type="spellEnd"/>
      <w:r w:rsidRPr="0010397B">
        <w:rPr>
          <w:rFonts w:ascii="Times New Roman" w:hAnsi="Times New Roman"/>
          <w:szCs w:val="28"/>
        </w:rPr>
        <w:t xml:space="preserve"> </w:t>
      </w:r>
      <w:proofErr w:type="spellStart"/>
      <w:r w:rsidRPr="0010397B">
        <w:rPr>
          <w:rFonts w:ascii="Times New Roman" w:hAnsi="Times New Roman"/>
          <w:szCs w:val="28"/>
        </w:rPr>
        <w:t>về</w:t>
      </w:r>
      <w:proofErr w:type="spellEnd"/>
      <w:r w:rsidRPr="0010397B">
        <w:rPr>
          <w:rFonts w:ascii="Times New Roman" w:hAnsi="Times New Roman"/>
          <w:szCs w:val="28"/>
        </w:rPr>
        <w:t xml:space="preserve"> </w:t>
      </w:r>
      <w:proofErr w:type="spellStart"/>
      <w:r w:rsidRPr="0010397B">
        <w:rPr>
          <w:rFonts w:ascii="Times New Roman" w:hAnsi="Times New Roman"/>
          <w:szCs w:val="28"/>
        </w:rPr>
        <w:t>phân</w:t>
      </w:r>
      <w:proofErr w:type="spellEnd"/>
      <w:r w:rsidRPr="0010397B">
        <w:rPr>
          <w:rFonts w:ascii="Times New Roman" w:hAnsi="Times New Roman"/>
          <w:szCs w:val="28"/>
        </w:rPr>
        <w:t xml:space="preserve"> </w:t>
      </w:r>
      <w:proofErr w:type="spellStart"/>
      <w:r w:rsidRPr="0010397B">
        <w:rPr>
          <w:rFonts w:ascii="Times New Roman" w:hAnsi="Times New Roman"/>
          <w:szCs w:val="28"/>
        </w:rPr>
        <w:t>cấp</w:t>
      </w:r>
      <w:proofErr w:type="spellEnd"/>
      <w:r w:rsidRPr="0010397B">
        <w:rPr>
          <w:rFonts w:ascii="Times New Roman" w:hAnsi="Times New Roman"/>
          <w:szCs w:val="28"/>
        </w:rPr>
        <w:t xml:space="preserve">, </w:t>
      </w:r>
      <w:proofErr w:type="spellStart"/>
      <w:r w:rsidRPr="0010397B">
        <w:rPr>
          <w:rFonts w:ascii="Times New Roman" w:hAnsi="Times New Roman"/>
          <w:szCs w:val="28"/>
        </w:rPr>
        <w:t>phân</w:t>
      </w:r>
      <w:proofErr w:type="spellEnd"/>
      <w:r w:rsidRPr="0010397B">
        <w:rPr>
          <w:rFonts w:ascii="Times New Roman" w:hAnsi="Times New Roman"/>
          <w:szCs w:val="28"/>
        </w:rPr>
        <w:t xml:space="preserve"> </w:t>
      </w:r>
      <w:proofErr w:type="spellStart"/>
      <w:r w:rsidRPr="0010397B">
        <w:rPr>
          <w:rFonts w:ascii="Times New Roman" w:hAnsi="Times New Roman"/>
          <w:szCs w:val="28"/>
        </w:rPr>
        <w:t>định</w:t>
      </w:r>
      <w:proofErr w:type="spellEnd"/>
      <w:r w:rsidRPr="0010397B">
        <w:rPr>
          <w:rFonts w:ascii="Times New Roman" w:hAnsi="Times New Roman"/>
          <w:szCs w:val="28"/>
        </w:rPr>
        <w:t xml:space="preserve"> </w:t>
      </w:r>
      <w:proofErr w:type="spellStart"/>
      <w:r w:rsidRPr="0010397B">
        <w:rPr>
          <w:rFonts w:ascii="Times New Roman" w:hAnsi="Times New Roman"/>
          <w:szCs w:val="28"/>
        </w:rPr>
        <w:t>thẩm</w:t>
      </w:r>
      <w:proofErr w:type="spellEnd"/>
      <w:r w:rsidRPr="0010397B">
        <w:rPr>
          <w:rFonts w:ascii="Times New Roman" w:hAnsi="Times New Roman"/>
          <w:szCs w:val="28"/>
        </w:rPr>
        <w:t xml:space="preserve"> </w:t>
      </w:r>
      <w:proofErr w:type="spellStart"/>
      <w:r w:rsidRPr="0010397B">
        <w:rPr>
          <w:rFonts w:ascii="Times New Roman" w:hAnsi="Times New Roman"/>
          <w:szCs w:val="28"/>
        </w:rPr>
        <w:t>quyền</w:t>
      </w:r>
      <w:proofErr w:type="spellEnd"/>
      <w:r w:rsidRPr="0010397B">
        <w:rPr>
          <w:rFonts w:ascii="Times New Roman" w:hAnsi="Times New Roman"/>
          <w:szCs w:val="28"/>
        </w:rPr>
        <w:t xml:space="preserve"> </w:t>
      </w:r>
      <w:proofErr w:type="spellStart"/>
      <w:r w:rsidRPr="0010397B">
        <w:rPr>
          <w:rFonts w:ascii="Times New Roman" w:hAnsi="Times New Roman"/>
          <w:szCs w:val="28"/>
        </w:rPr>
        <w:t>trong</w:t>
      </w:r>
      <w:proofErr w:type="spellEnd"/>
      <w:r w:rsidRPr="0010397B">
        <w:rPr>
          <w:rFonts w:ascii="Times New Roman" w:hAnsi="Times New Roman"/>
          <w:szCs w:val="28"/>
        </w:rPr>
        <w:t xml:space="preserve"> </w:t>
      </w:r>
      <w:proofErr w:type="spellStart"/>
      <w:r w:rsidRPr="0010397B">
        <w:rPr>
          <w:rFonts w:ascii="Times New Roman" w:hAnsi="Times New Roman"/>
          <w:szCs w:val="28"/>
        </w:rPr>
        <w:t>quản</w:t>
      </w:r>
      <w:proofErr w:type="spellEnd"/>
      <w:r w:rsidRPr="0010397B">
        <w:rPr>
          <w:rFonts w:ascii="Times New Roman" w:hAnsi="Times New Roman"/>
          <w:szCs w:val="28"/>
        </w:rPr>
        <w:t xml:space="preserve"> </w:t>
      </w:r>
      <w:proofErr w:type="spellStart"/>
      <w:r w:rsidRPr="0010397B">
        <w:rPr>
          <w:rFonts w:ascii="Times New Roman" w:hAnsi="Times New Roman"/>
          <w:szCs w:val="28"/>
        </w:rPr>
        <w:t>lý</w:t>
      </w:r>
      <w:proofErr w:type="spellEnd"/>
      <w:r w:rsidRPr="0010397B">
        <w:rPr>
          <w:rFonts w:ascii="Times New Roman" w:hAnsi="Times New Roman"/>
          <w:szCs w:val="28"/>
        </w:rPr>
        <w:t xml:space="preserve"> </w:t>
      </w:r>
      <w:proofErr w:type="spellStart"/>
      <w:r w:rsidRPr="0010397B">
        <w:rPr>
          <w:rFonts w:ascii="Times New Roman" w:hAnsi="Times New Roman"/>
          <w:szCs w:val="28"/>
        </w:rPr>
        <w:t>nhà</w:t>
      </w:r>
      <w:proofErr w:type="spellEnd"/>
      <w:r w:rsidRPr="0010397B">
        <w:rPr>
          <w:rFonts w:ascii="Times New Roman" w:hAnsi="Times New Roman"/>
          <w:szCs w:val="28"/>
        </w:rPr>
        <w:t xml:space="preserve"> </w:t>
      </w:r>
      <w:proofErr w:type="spellStart"/>
      <w:r w:rsidRPr="0010397B">
        <w:rPr>
          <w:rFonts w:ascii="Times New Roman" w:hAnsi="Times New Roman"/>
          <w:szCs w:val="28"/>
        </w:rPr>
        <w:t>nước</w:t>
      </w:r>
      <w:proofErr w:type="spellEnd"/>
      <w:r w:rsidRPr="0010397B">
        <w:rPr>
          <w:rFonts w:ascii="Times New Roman" w:hAnsi="Times New Roman"/>
          <w:szCs w:val="28"/>
        </w:rPr>
        <w:t xml:space="preserve"> </w:t>
      </w:r>
      <w:proofErr w:type="spellStart"/>
      <w:r w:rsidRPr="0010397B">
        <w:rPr>
          <w:rFonts w:ascii="Times New Roman" w:hAnsi="Times New Roman"/>
          <w:szCs w:val="28"/>
        </w:rPr>
        <w:t>thuộc</w:t>
      </w:r>
      <w:proofErr w:type="spellEnd"/>
      <w:r w:rsidRPr="0010397B">
        <w:rPr>
          <w:rFonts w:ascii="Times New Roman" w:hAnsi="Times New Roman"/>
          <w:szCs w:val="28"/>
        </w:rPr>
        <w:t xml:space="preserve"> </w:t>
      </w:r>
      <w:proofErr w:type="spellStart"/>
      <w:r w:rsidRPr="0010397B">
        <w:rPr>
          <w:rFonts w:ascii="Times New Roman" w:hAnsi="Times New Roman"/>
          <w:szCs w:val="28"/>
        </w:rPr>
        <w:t>lĩnh</w:t>
      </w:r>
      <w:proofErr w:type="spellEnd"/>
      <w:r w:rsidRPr="0010397B">
        <w:rPr>
          <w:rFonts w:ascii="Times New Roman" w:hAnsi="Times New Roman"/>
          <w:szCs w:val="28"/>
        </w:rPr>
        <w:t xml:space="preserve"> </w:t>
      </w:r>
      <w:proofErr w:type="spellStart"/>
      <w:r w:rsidRPr="0010397B">
        <w:rPr>
          <w:rFonts w:ascii="Times New Roman" w:hAnsi="Times New Roman"/>
          <w:szCs w:val="28"/>
        </w:rPr>
        <w:t>vực</w:t>
      </w:r>
      <w:proofErr w:type="spellEnd"/>
      <w:r w:rsidRPr="0010397B">
        <w:rPr>
          <w:rFonts w:ascii="Times New Roman" w:hAnsi="Times New Roman"/>
          <w:szCs w:val="28"/>
        </w:rPr>
        <w:t xml:space="preserve"> </w:t>
      </w:r>
      <w:proofErr w:type="spellStart"/>
      <w:r w:rsidRPr="0010397B">
        <w:rPr>
          <w:rFonts w:ascii="Times New Roman" w:hAnsi="Times New Roman"/>
          <w:szCs w:val="28"/>
        </w:rPr>
        <w:t>tư</w:t>
      </w:r>
      <w:proofErr w:type="spellEnd"/>
      <w:r w:rsidRPr="0010397B">
        <w:rPr>
          <w:rFonts w:ascii="Times New Roman" w:hAnsi="Times New Roman"/>
          <w:szCs w:val="28"/>
        </w:rPr>
        <w:t xml:space="preserve"> </w:t>
      </w:r>
      <w:proofErr w:type="spellStart"/>
      <w:r w:rsidRPr="0010397B">
        <w:rPr>
          <w:rFonts w:ascii="Times New Roman" w:hAnsi="Times New Roman"/>
          <w:szCs w:val="28"/>
        </w:rPr>
        <w:t>pháp</w:t>
      </w:r>
      <w:proofErr w:type="spellEnd"/>
      <w:r w:rsidRPr="0010397B">
        <w:rPr>
          <w:rFonts w:ascii="Times New Roman" w:hAnsi="Times New Roman"/>
          <w:szCs w:val="28"/>
        </w:rPr>
        <w:t xml:space="preserve"> </w:t>
      </w:r>
      <w:proofErr w:type="spellStart"/>
      <w:r w:rsidRPr="0010397B">
        <w:rPr>
          <w:rFonts w:ascii="Times New Roman" w:hAnsi="Times New Roman"/>
          <w:szCs w:val="28"/>
        </w:rPr>
        <w:t>trong</w:t>
      </w:r>
      <w:proofErr w:type="spellEnd"/>
      <w:r w:rsidRPr="0010397B">
        <w:rPr>
          <w:rFonts w:ascii="Times New Roman" w:hAnsi="Times New Roman"/>
          <w:szCs w:val="28"/>
        </w:rPr>
        <w:t xml:space="preserve"> </w:t>
      </w:r>
      <w:proofErr w:type="spellStart"/>
      <w:r w:rsidRPr="0010397B">
        <w:rPr>
          <w:rFonts w:ascii="Times New Roman" w:hAnsi="Times New Roman"/>
          <w:szCs w:val="28"/>
        </w:rPr>
        <w:t>thời</w:t>
      </w:r>
      <w:proofErr w:type="spellEnd"/>
      <w:r w:rsidRPr="0010397B">
        <w:rPr>
          <w:rFonts w:ascii="Times New Roman" w:hAnsi="Times New Roman"/>
          <w:szCs w:val="28"/>
        </w:rPr>
        <w:t xml:space="preserve"> </w:t>
      </w:r>
      <w:proofErr w:type="spellStart"/>
      <w:r w:rsidRPr="0010397B">
        <w:rPr>
          <w:rFonts w:ascii="Times New Roman" w:hAnsi="Times New Roman"/>
          <w:szCs w:val="28"/>
        </w:rPr>
        <w:t>gian</w:t>
      </w:r>
      <w:proofErr w:type="spellEnd"/>
      <w:r w:rsidRPr="0010397B">
        <w:rPr>
          <w:rFonts w:ascii="Times New Roman" w:hAnsi="Times New Roman"/>
          <w:szCs w:val="28"/>
        </w:rPr>
        <w:t xml:space="preserve"> </w:t>
      </w:r>
      <w:proofErr w:type="spellStart"/>
      <w:r w:rsidRPr="0010397B">
        <w:rPr>
          <w:rFonts w:ascii="Times New Roman" w:hAnsi="Times New Roman"/>
          <w:szCs w:val="28"/>
        </w:rPr>
        <w:t>tới</w:t>
      </w:r>
      <w:proofErr w:type="spellEnd"/>
      <w:r w:rsidRPr="0010397B">
        <w:rPr>
          <w:rFonts w:ascii="Times New Roman" w:hAnsi="Times New Roman"/>
          <w:szCs w:val="28"/>
        </w:rPr>
        <w:t xml:space="preserve">. </w:t>
      </w:r>
    </w:p>
    <w:p w14:paraId="4A5DDC38" w14:textId="076BAEAF" w:rsidR="007F5383" w:rsidRPr="0010397B" w:rsidRDefault="007F5383" w:rsidP="0010397B">
      <w:pPr>
        <w:widowControl w:val="0"/>
        <w:autoSpaceDE w:val="0"/>
        <w:autoSpaceDN w:val="0"/>
        <w:adjustRightInd w:val="0"/>
        <w:spacing w:before="120" w:line="340" w:lineRule="exact"/>
        <w:ind w:firstLine="709"/>
        <w:jc w:val="both"/>
        <w:rPr>
          <w:rFonts w:ascii="Times New Roman" w:hAnsi="Times New Roman"/>
          <w:szCs w:val="28"/>
        </w:rPr>
      </w:pPr>
      <w:r>
        <w:rPr>
          <w:rFonts w:ascii="Times New Roman" w:hAnsi="Times New Roman"/>
          <w:szCs w:val="28"/>
        </w:rPr>
        <w:t xml:space="preserve">- </w:t>
      </w:r>
      <w:proofErr w:type="spellStart"/>
      <w:r>
        <w:rPr>
          <w:rFonts w:ascii="Times New Roman" w:hAnsi="Times New Roman"/>
          <w:szCs w:val="28"/>
        </w:rPr>
        <w:t>Nghị</w:t>
      </w:r>
      <w:proofErr w:type="spellEnd"/>
      <w:r>
        <w:rPr>
          <w:rFonts w:ascii="Times New Roman" w:hAnsi="Times New Roman"/>
          <w:szCs w:val="28"/>
        </w:rPr>
        <w:t xml:space="preserve"> </w:t>
      </w:r>
      <w:proofErr w:type="spellStart"/>
      <w:r>
        <w:rPr>
          <w:rFonts w:ascii="Times New Roman" w:hAnsi="Times New Roman"/>
          <w:szCs w:val="28"/>
        </w:rPr>
        <w:t>định</w:t>
      </w:r>
      <w:proofErr w:type="spellEnd"/>
      <w:r>
        <w:rPr>
          <w:rFonts w:ascii="Times New Roman" w:hAnsi="Times New Roman"/>
          <w:szCs w:val="28"/>
        </w:rPr>
        <w:t xml:space="preserve"> </w:t>
      </w:r>
      <w:proofErr w:type="spellStart"/>
      <w:r>
        <w:rPr>
          <w:rFonts w:ascii="Times New Roman" w:hAnsi="Times New Roman"/>
          <w:szCs w:val="28"/>
        </w:rPr>
        <w:t>quy</w:t>
      </w:r>
      <w:proofErr w:type="spellEnd"/>
      <w:r>
        <w:rPr>
          <w:rFonts w:ascii="Times New Roman" w:hAnsi="Times New Roman"/>
          <w:szCs w:val="28"/>
        </w:rPr>
        <w:t xml:space="preserve"> </w:t>
      </w:r>
      <w:proofErr w:type="spellStart"/>
      <w:r>
        <w:rPr>
          <w:rFonts w:ascii="Times New Roman" w:hAnsi="Times New Roman"/>
          <w:szCs w:val="28"/>
        </w:rPr>
        <w:t>định</w:t>
      </w:r>
      <w:proofErr w:type="spellEnd"/>
      <w:r>
        <w:rPr>
          <w:rFonts w:ascii="Times New Roman" w:hAnsi="Times New Roman"/>
          <w:szCs w:val="28"/>
        </w:rPr>
        <w:t xml:space="preserve"> </w:t>
      </w:r>
      <w:proofErr w:type="spellStart"/>
      <w:r>
        <w:rPr>
          <w:rFonts w:ascii="Times New Roman" w:hAnsi="Times New Roman"/>
          <w:szCs w:val="28"/>
        </w:rPr>
        <w:t>tổ</w:t>
      </w:r>
      <w:proofErr w:type="spellEnd"/>
      <w:r>
        <w:rPr>
          <w:rFonts w:ascii="Times New Roman" w:hAnsi="Times New Roman"/>
          <w:szCs w:val="28"/>
        </w:rPr>
        <w:t xml:space="preserve"> </w:t>
      </w:r>
      <w:proofErr w:type="spellStart"/>
      <w:r>
        <w:rPr>
          <w:rFonts w:ascii="Times New Roman" w:hAnsi="Times New Roman"/>
          <w:szCs w:val="28"/>
        </w:rPr>
        <w:t>chức</w:t>
      </w:r>
      <w:proofErr w:type="spellEnd"/>
      <w:r>
        <w:rPr>
          <w:rFonts w:ascii="Times New Roman" w:hAnsi="Times New Roman"/>
          <w:szCs w:val="28"/>
        </w:rPr>
        <w:t xml:space="preserve"> </w:t>
      </w:r>
      <w:proofErr w:type="spellStart"/>
      <w:r>
        <w:rPr>
          <w:rFonts w:ascii="Times New Roman" w:hAnsi="Times New Roman"/>
          <w:szCs w:val="28"/>
        </w:rPr>
        <w:t>các</w:t>
      </w:r>
      <w:proofErr w:type="spellEnd"/>
      <w:r>
        <w:rPr>
          <w:rFonts w:ascii="Times New Roman" w:hAnsi="Times New Roman"/>
          <w:szCs w:val="28"/>
        </w:rPr>
        <w:t xml:space="preserve"> </w:t>
      </w:r>
      <w:proofErr w:type="spellStart"/>
      <w:r>
        <w:rPr>
          <w:rFonts w:ascii="Times New Roman" w:hAnsi="Times New Roman"/>
          <w:szCs w:val="28"/>
        </w:rPr>
        <w:t>cơ</w:t>
      </w:r>
      <w:proofErr w:type="spellEnd"/>
      <w:r>
        <w:rPr>
          <w:rFonts w:ascii="Times New Roman" w:hAnsi="Times New Roman"/>
          <w:szCs w:val="28"/>
        </w:rPr>
        <w:t xml:space="preserve"> </w:t>
      </w:r>
      <w:proofErr w:type="spellStart"/>
      <w:r>
        <w:rPr>
          <w:rFonts w:ascii="Times New Roman" w:hAnsi="Times New Roman"/>
          <w:szCs w:val="28"/>
        </w:rPr>
        <w:t>quan</w:t>
      </w:r>
      <w:proofErr w:type="spellEnd"/>
      <w:r>
        <w:rPr>
          <w:rFonts w:ascii="Times New Roman" w:hAnsi="Times New Roman"/>
          <w:szCs w:val="28"/>
        </w:rPr>
        <w:t xml:space="preserve"> </w:t>
      </w:r>
      <w:proofErr w:type="spellStart"/>
      <w:r>
        <w:rPr>
          <w:rFonts w:ascii="Times New Roman" w:hAnsi="Times New Roman"/>
          <w:szCs w:val="28"/>
        </w:rPr>
        <w:t>chuyên</w:t>
      </w:r>
      <w:proofErr w:type="spellEnd"/>
      <w:r>
        <w:rPr>
          <w:rFonts w:ascii="Times New Roman" w:hAnsi="Times New Roman"/>
          <w:szCs w:val="28"/>
        </w:rPr>
        <w:t xml:space="preserve"> </w:t>
      </w:r>
      <w:proofErr w:type="spellStart"/>
      <w:r>
        <w:rPr>
          <w:rFonts w:ascii="Times New Roman" w:hAnsi="Times New Roman"/>
          <w:szCs w:val="28"/>
        </w:rPr>
        <w:t>môn</w:t>
      </w:r>
      <w:proofErr w:type="spellEnd"/>
      <w:r>
        <w:rPr>
          <w:rFonts w:ascii="Times New Roman" w:hAnsi="Times New Roman"/>
          <w:szCs w:val="28"/>
        </w:rPr>
        <w:t xml:space="preserve"> </w:t>
      </w:r>
      <w:proofErr w:type="spellStart"/>
      <w:r>
        <w:rPr>
          <w:rFonts w:ascii="Times New Roman" w:hAnsi="Times New Roman"/>
          <w:szCs w:val="28"/>
        </w:rPr>
        <w:t>thuộc</w:t>
      </w:r>
      <w:proofErr w:type="spellEnd"/>
      <w:r>
        <w:rPr>
          <w:rFonts w:ascii="Times New Roman" w:hAnsi="Times New Roman"/>
          <w:szCs w:val="28"/>
        </w:rPr>
        <w:t xml:space="preserve"> </w:t>
      </w:r>
      <w:proofErr w:type="spellStart"/>
      <w:r>
        <w:rPr>
          <w:rFonts w:ascii="Times New Roman" w:hAnsi="Times New Roman"/>
          <w:szCs w:val="28"/>
        </w:rPr>
        <w:t>UBND</w:t>
      </w:r>
      <w:proofErr w:type="spellEnd"/>
      <w:r>
        <w:rPr>
          <w:rFonts w:ascii="Times New Roman" w:hAnsi="Times New Roman"/>
          <w:szCs w:val="28"/>
        </w:rPr>
        <w:t xml:space="preserve"> </w:t>
      </w:r>
      <w:proofErr w:type="spellStart"/>
      <w:r>
        <w:rPr>
          <w:rFonts w:ascii="Times New Roman" w:hAnsi="Times New Roman"/>
          <w:szCs w:val="28"/>
        </w:rPr>
        <w:t>tỉnh</w:t>
      </w:r>
      <w:proofErr w:type="spellEnd"/>
      <w:r>
        <w:rPr>
          <w:rFonts w:ascii="Times New Roman" w:hAnsi="Times New Roman"/>
          <w:szCs w:val="28"/>
        </w:rPr>
        <w:t xml:space="preserve">, </w:t>
      </w:r>
      <w:proofErr w:type="spellStart"/>
      <w:r>
        <w:rPr>
          <w:rFonts w:ascii="Times New Roman" w:hAnsi="Times New Roman"/>
          <w:szCs w:val="28"/>
        </w:rPr>
        <w:t>thành</w:t>
      </w:r>
      <w:proofErr w:type="spellEnd"/>
      <w:r>
        <w:rPr>
          <w:rFonts w:ascii="Times New Roman" w:hAnsi="Times New Roman"/>
          <w:szCs w:val="28"/>
        </w:rPr>
        <w:t xml:space="preserve"> </w:t>
      </w:r>
      <w:proofErr w:type="spellStart"/>
      <w:r>
        <w:rPr>
          <w:rFonts w:ascii="Times New Roman" w:hAnsi="Times New Roman"/>
          <w:szCs w:val="28"/>
        </w:rPr>
        <w:t>phố</w:t>
      </w:r>
      <w:proofErr w:type="spellEnd"/>
      <w:r>
        <w:rPr>
          <w:rFonts w:ascii="Times New Roman" w:hAnsi="Times New Roman"/>
          <w:szCs w:val="28"/>
        </w:rPr>
        <w:t xml:space="preserve"> </w:t>
      </w:r>
      <w:proofErr w:type="spellStart"/>
      <w:r>
        <w:rPr>
          <w:rFonts w:ascii="Times New Roman" w:hAnsi="Times New Roman"/>
          <w:szCs w:val="28"/>
        </w:rPr>
        <w:t>trực</w:t>
      </w:r>
      <w:proofErr w:type="spellEnd"/>
      <w:r>
        <w:rPr>
          <w:rFonts w:ascii="Times New Roman" w:hAnsi="Times New Roman"/>
          <w:szCs w:val="28"/>
        </w:rPr>
        <w:t xml:space="preserve"> </w:t>
      </w:r>
      <w:proofErr w:type="spellStart"/>
      <w:r>
        <w:rPr>
          <w:rFonts w:ascii="Times New Roman" w:hAnsi="Times New Roman"/>
          <w:szCs w:val="28"/>
        </w:rPr>
        <w:t>thuộc</w:t>
      </w:r>
      <w:proofErr w:type="spellEnd"/>
      <w:r>
        <w:rPr>
          <w:rFonts w:ascii="Times New Roman" w:hAnsi="Times New Roman"/>
          <w:szCs w:val="28"/>
        </w:rPr>
        <w:t xml:space="preserve"> Trung </w:t>
      </w:r>
      <w:proofErr w:type="spellStart"/>
      <w:r>
        <w:rPr>
          <w:rFonts w:ascii="Times New Roman" w:hAnsi="Times New Roman"/>
          <w:szCs w:val="28"/>
        </w:rPr>
        <w:t>ương</w:t>
      </w:r>
      <w:proofErr w:type="spellEnd"/>
      <w:r>
        <w:rPr>
          <w:rFonts w:ascii="Times New Roman" w:hAnsi="Times New Roman"/>
          <w:szCs w:val="28"/>
        </w:rPr>
        <w:t xml:space="preserve"> </w:t>
      </w:r>
      <w:proofErr w:type="spellStart"/>
      <w:r>
        <w:rPr>
          <w:rFonts w:ascii="Times New Roman" w:hAnsi="Times New Roman"/>
          <w:szCs w:val="28"/>
        </w:rPr>
        <w:t>và</w:t>
      </w:r>
      <w:proofErr w:type="spellEnd"/>
      <w:r>
        <w:rPr>
          <w:rFonts w:ascii="Times New Roman" w:hAnsi="Times New Roman"/>
          <w:szCs w:val="28"/>
        </w:rPr>
        <w:t xml:space="preserve"> </w:t>
      </w:r>
      <w:proofErr w:type="spellStart"/>
      <w:r>
        <w:rPr>
          <w:rFonts w:ascii="Times New Roman" w:hAnsi="Times New Roman"/>
          <w:szCs w:val="28"/>
        </w:rPr>
        <w:t>UBND</w:t>
      </w:r>
      <w:proofErr w:type="spellEnd"/>
      <w:r>
        <w:rPr>
          <w:rFonts w:ascii="Times New Roman" w:hAnsi="Times New Roman"/>
          <w:szCs w:val="28"/>
        </w:rPr>
        <w:t xml:space="preserve"> </w:t>
      </w:r>
      <w:proofErr w:type="spellStart"/>
      <w:r>
        <w:rPr>
          <w:rFonts w:ascii="Times New Roman" w:hAnsi="Times New Roman"/>
          <w:szCs w:val="28"/>
        </w:rPr>
        <w:t>xã</w:t>
      </w:r>
      <w:proofErr w:type="spellEnd"/>
      <w:r>
        <w:rPr>
          <w:rFonts w:ascii="Times New Roman" w:hAnsi="Times New Roman"/>
          <w:szCs w:val="28"/>
        </w:rPr>
        <w:t xml:space="preserve">, </w:t>
      </w:r>
      <w:proofErr w:type="spellStart"/>
      <w:r>
        <w:rPr>
          <w:rFonts w:ascii="Times New Roman" w:hAnsi="Times New Roman"/>
          <w:szCs w:val="28"/>
        </w:rPr>
        <w:t>phường</w:t>
      </w:r>
      <w:proofErr w:type="spellEnd"/>
      <w:r>
        <w:rPr>
          <w:rFonts w:ascii="Times New Roman" w:hAnsi="Times New Roman"/>
          <w:szCs w:val="28"/>
        </w:rPr>
        <w:t xml:space="preserve">, </w:t>
      </w:r>
      <w:proofErr w:type="spellStart"/>
      <w:r>
        <w:rPr>
          <w:rFonts w:ascii="Times New Roman" w:hAnsi="Times New Roman"/>
          <w:szCs w:val="28"/>
        </w:rPr>
        <w:t>đặc</w:t>
      </w:r>
      <w:proofErr w:type="spellEnd"/>
      <w:r>
        <w:rPr>
          <w:rFonts w:ascii="Times New Roman" w:hAnsi="Times New Roman"/>
          <w:szCs w:val="28"/>
        </w:rPr>
        <w:t xml:space="preserve"> </w:t>
      </w:r>
      <w:proofErr w:type="spellStart"/>
      <w:r>
        <w:rPr>
          <w:rFonts w:ascii="Times New Roman" w:hAnsi="Times New Roman"/>
          <w:szCs w:val="28"/>
        </w:rPr>
        <w:t>khu</w:t>
      </w:r>
      <w:proofErr w:type="spellEnd"/>
      <w:r>
        <w:rPr>
          <w:rFonts w:ascii="Times New Roman" w:hAnsi="Times New Roman"/>
          <w:szCs w:val="28"/>
        </w:rPr>
        <w:t xml:space="preserve"> </w:t>
      </w:r>
      <w:proofErr w:type="spellStart"/>
      <w:r>
        <w:rPr>
          <w:rFonts w:ascii="Times New Roman" w:hAnsi="Times New Roman"/>
          <w:szCs w:val="28"/>
        </w:rPr>
        <w:t>trực</w:t>
      </w:r>
      <w:proofErr w:type="spellEnd"/>
      <w:r>
        <w:rPr>
          <w:rFonts w:ascii="Times New Roman" w:hAnsi="Times New Roman"/>
          <w:szCs w:val="28"/>
        </w:rPr>
        <w:t xml:space="preserve"> </w:t>
      </w:r>
      <w:proofErr w:type="spellStart"/>
      <w:r>
        <w:rPr>
          <w:rFonts w:ascii="Times New Roman" w:hAnsi="Times New Roman"/>
          <w:szCs w:val="28"/>
        </w:rPr>
        <w:t>thuộc</w:t>
      </w:r>
      <w:proofErr w:type="spellEnd"/>
      <w:r>
        <w:rPr>
          <w:rFonts w:ascii="Times New Roman" w:hAnsi="Times New Roman"/>
          <w:szCs w:val="28"/>
        </w:rPr>
        <w:t xml:space="preserve"> </w:t>
      </w:r>
      <w:proofErr w:type="spellStart"/>
      <w:r>
        <w:rPr>
          <w:rFonts w:ascii="Times New Roman" w:hAnsi="Times New Roman"/>
          <w:szCs w:val="28"/>
        </w:rPr>
        <w:t>cấp</w:t>
      </w:r>
      <w:proofErr w:type="spellEnd"/>
      <w:r>
        <w:rPr>
          <w:rFonts w:ascii="Times New Roman" w:hAnsi="Times New Roman"/>
          <w:szCs w:val="28"/>
        </w:rPr>
        <w:t xml:space="preserve"> </w:t>
      </w:r>
      <w:proofErr w:type="spellStart"/>
      <w:r>
        <w:rPr>
          <w:rFonts w:ascii="Times New Roman" w:hAnsi="Times New Roman"/>
          <w:szCs w:val="28"/>
        </w:rPr>
        <w:t>tỉnh</w:t>
      </w:r>
      <w:proofErr w:type="spellEnd"/>
      <w:r>
        <w:rPr>
          <w:rFonts w:ascii="Times New Roman" w:hAnsi="Times New Roman"/>
          <w:szCs w:val="28"/>
        </w:rPr>
        <w:t xml:space="preserve"> (</w:t>
      </w:r>
      <w:proofErr w:type="spellStart"/>
      <w:r>
        <w:rPr>
          <w:rFonts w:ascii="Times New Roman" w:hAnsi="Times New Roman"/>
          <w:szCs w:val="28"/>
        </w:rPr>
        <w:t>đang</w:t>
      </w:r>
      <w:proofErr w:type="spellEnd"/>
      <w:r>
        <w:rPr>
          <w:rFonts w:ascii="Times New Roman" w:hAnsi="Times New Roman"/>
          <w:szCs w:val="28"/>
        </w:rPr>
        <w:t xml:space="preserve"> </w:t>
      </w:r>
      <w:proofErr w:type="spellStart"/>
      <w:r>
        <w:rPr>
          <w:rFonts w:ascii="Times New Roman" w:hAnsi="Times New Roman"/>
          <w:szCs w:val="28"/>
        </w:rPr>
        <w:t>trình</w:t>
      </w:r>
      <w:proofErr w:type="spellEnd"/>
      <w:r>
        <w:rPr>
          <w:rFonts w:ascii="Times New Roman" w:hAnsi="Times New Roman"/>
          <w:szCs w:val="28"/>
        </w:rPr>
        <w:t xml:space="preserve"> </w:t>
      </w:r>
      <w:proofErr w:type="spellStart"/>
      <w:r>
        <w:rPr>
          <w:rFonts w:ascii="Times New Roman" w:hAnsi="Times New Roman"/>
          <w:szCs w:val="28"/>
        </w:rPr>
        <w:t>Chính</w:t>
      </w:r>
      <w:proofErr w:type="spellEnd"/>
      <w:r>
        <w:rPr>
          <w:rFonts w:ascii="Times New Roman" w:hAnsi="Times New Roman"/>
          <w:szCs w:val="28"/>
        </w:rPr>
        <w:t xml:space="preserve"> </w:t>
      </w:r>
      <w:proofErr w:type="spellStart"/>
      <w:r>
        <w:rPr>
          <w:rFonts w:ascii="Times New Roman" w:hAnsi="Times New Roman"/>
          <w:szCs w:val="28"/>
        </w:rPr>
        <w:t>phủ</w:t>
      </w:r>
      <w:proofErr w:type="spellEnd"/>
      <w:r>
        <w:rPr>
          <w:rFonts w:ascii="Times New Roman" w:hAnsi="Times New Roman"/>
          <w:szCs w:val="28"/>
        </w:rPr>
        <w:t xml:space="preserve">) </w:t>
      </w:r>
      <w:proofErr w:type="spellStart"/>
      <w:r>
        <w:rPr>
          <w:rFonts w:ascii="Times New Roman" w:hAnsi="Times New Roman"/>
          <w:szCs w:val="28"/>
        </w:rPr>
        <w:t>thay</w:t>
      </w:r>
      <w:proofErr w:type="spellEnd"/>
      <w:r>
        <w:rPr>
          <w:rFonts w:ascii="Times New Roman" w:hAnsi="Times New Roman"/>
          <w:szCs w:val="28"/>
        </w:rPr>
        <w:t xml:space="preserve"> </w:t>
      </w:r>
      <w:proofErr w:type="spellStart"/>
      <w:r>
        <w:rPr>
          <w:rFonts w:ascii="Times New Roman" w:hAnsi="Times New Roman"/>
          <w:szCs w:val="28"/>
        </w:rPr>
        <w:t>thế</w:t>
      </w:r>
      <w:proofErr w:type="spellEnd"/>
      <w:r>
        <w:rPr>
          <w:rFonts w:ascii="Times New Roman" w:hAnsi="Times New Roman"/>
          <w:szCs w:val="28"/>
        </w:rPr>
        <w:t xml:space="preserve"> </w:t>
      </w:r>
      <w:proofErr w:type="spellStart"/>
      <w:r w:rsidRPr="00A11323">
        <w:rPr>
          <w:rFonts w:ascii="Times New Roman" w:hAnsi="Times New Roman"/>
          <w:szCs w:val="28"/>
        </w:rPr>
        <w:t>Nghị</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số</w:t>
      </w:r>
      <w:proofErr w:type="spellEnd"/>
      <w:r w:rsidRPr="00A11323">
        <w:rPr>
          <w:rFonts w:ascii="Times New Roman" w:hAnsi="Times New Roman"/>
          <w:szCs w:val="28"/>
        </w:rPr>
        <w:t xml:space="preserve"> 45/2025/</w:t>
      </w:r>
      <w:proofErr w:type="spellStart"/>
      <w:r w:rsidRPr="00A11323">
        <w:rPr>
          <w:rFonts w:ascii="Times New Roman" w:hAnsi="Times New Roman"/>
          <w:szCs w:val="28"/>
        </w:rPr>
        <w:t>NĐ</w:t>
      </w:r>
      <w:proofErr w:type="spellEnd"/>
      <w:r w:rsidRPr="00A11323">
        <w:rPr>
          <w:rFonts w:ascii="Times New Roman" w:hAnsi="Times New Roman"/>
          <w:szCs w:val="28"/>
        </w:rPr>
        <w:t xml:space="preserve">-CP </w:t>
      </w:r>
      <w:proofErr w:type="spellStart"/>
      <w:r w:rsidRPr="00A11323">
        <w:rPr>
          <w:rFonts w:ascii="Times New Roman" w:hAnsi="Times New Roman"/>
          <w:szCs w:val="28"/>
        </w:rPr>
        <w:t>ngày</w:t>
      </w:r>
      <w:proofErr w:type="spellEnd"/>
      <w:r w:rsidRPr="00A11323">
        <w:rPr>
          <w:rFonts w:ascii="Times New Roman" w:hAnsi="Times New Roman"/>
          <w:szCs w:val="28"/>
        </w:rPr>
        <w:t xml:space="preserve"> 28/02/2025 </w:t>
      </w:r>
      <w:proofErr w:type="spellStart"/>
      <w:r w:rsidRPr="00A11323">
        <w:rPr>
          <w:rFonts w:ascii="Times New Roman" w:hAnsi="Times New Roman"/>
          <w:szCs w:val="28"/>
        </w:rPr>
        <w:t>của</w:t>
      </w:r>
      <w:proofErr w:type="spellEnd"/>
      <w:r w:rsidRPr="00A11323">
        <w:rPr>
          <w:rFonts w:ascii="Times New Roman" w:hAnsi="Times New Roman"/>
          <w:szCs w:val="28"/>
        </w:rPr>
        <w:t xml:space="preserve"> </w:t>
      </w:r>
      <w:proofErr w:type="spellStart"/>
      <w:r w:rsidRPr="00A11323">
        <w:rPr>
          <w:rFonts w:ascii="Times New Roman" w:hAnsi="Times New Roman"/>
          <w:szCs w:val="28"/>
        </w:rPr>
        <w:t>Chính</w:t>
      </w:r>
      <w:proofErr w:type="spellEnd"/>
      <w:r w:rsidRPr="00A11323">
        <w:rPr>
          <w:rFonts w:ascii="Times New Roman" w:hAnsi="Times New Roman"/>
          <w:szCs w:val="28"/>
        </w:rPr>
        <w:t xml:space="preserve"> </w:t>
      </w:r>
      <w:proofErr w:type="spellStart"/>
      <w:r w:rsidRPr="00A11323">
        <w:rPr>
          <w:rFonts w:ascii="Times New Roman" w:hAnsi="Times New Roman"/>
          <w:szCs w:val="28"/>
        </w:rPr>
        <w:t>phủ</w:t>
      </w:r>
      <w:proofErr w:type="spellEnd"/>
      <w:r w:rsidRPr="00A11323">
        <w:rPr>
          <w:rFonts w:ascii="Times New Roman" w:hAnsi="Times New Roman"/>
          <w:szCs w:val="28"/>
        </w:rPr>
        <w:t xml:space="preserve">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tổ</w:t>
      </w:r>
      <w:proofErr w:type="spellEnd"/>
      <w:r w:rsidRPr="00A11323">
        <w:rPr>
          <w:rFonts w:ascii="Times New Roman" w:hAnsi="Times New Roman"/>
          <w:szCs w:val="28"/>
        </w:rPr>
        <w:t xml:space="preserve"> </w:t>
      </w:r>
      <w:proofErr w:type="spellStart"/>
      <w:r w:rsidRPr="00A11323">
        <w:rPr>
          <w:rFonts w:ascii="Times New Roman" w:hAnsi="Times New Roman"/>
          <w:szCs w:val="28"/>
        </w:rPr>
        <w:t>chức</w:t>
      </w:r>
      <w:proofErr w:type="spellEnd"/>
      <w:r w:rsidRPr="00A11323">
        <w:rPr>
          <w:rFonts w:ascii="Times New Roman" w:hAnsi="Times New Roman"/>
          <w:szCs w:val="28"/>
        </w:rPr>
        <w:t xml:space="preserve"> </w:t>
      </w:r>
      <w:proofErr w:type="spellStart"/>
      <w:r w:rsidRPr="00A11323">
        <w:rPr>
          <w:rFonts w:ascii="Times New Roman" w:hAnsi="Times New Roman"/>
          <w:szCs w:val="28"/>
        </w:rPr>
        <w:t>các</w:t>
      </w:r>
      <w:proofErr w:type="spellEnd"/>
      <w:r w:rsidRPr="00A11323">
        <w:rPr>
          <w:rFonts w:ascii="Times New Roman" w:hAnsi="Times New Roman"/>
          <w:szCs w:val="28"/>
        </w:rPr>
        <w:t xml:space="preserve"> </w:t>
      </w:r>
      <w:proofErr w:type="spellStart"/>
      <w:r w:rsidRPr="00A11323">
        <w:rPr>
          <w:rFonts w:ascii="Times New Roman" w:hAnsi="Times New Roman"/>
          <w:szCs w:val="28"/>
        </w:rPr>
        <w:t>cơ</w:t>
      </w:r>
      <w:proofErr w:type="spellEnd"/>
      <w:r w:rsidRPr="00A11323">
        <w:rPr>
          <w:rFonts w:ascii="Times New Roman" w:hAnsi="Times New Roman"/>
          <w:szCs w:val="28"/>
        </w:rPr>
        <w:t xml:space="preserve"> </w:t>
      </w:r>
      <w:proofErr w:type="spellStart"/>
      <w:r w:rsidRPr="00A11323">
        <w:rPr>
          <w:rFonts w:ascii="Times New Roman" w:hAnsi="Times New Roman"/>
          <w:szCs w:val="28"/>
        </w:rPr>
        <w:t>quan</w:t>
      </w:r>
      <w:proofErr w:type="spellEnd"/>
      <w:r w:rsidRPr="00A11323">
        <w:rPr>
          <w:rFonts w:ascii="Times New Roman" w:hAnsi="Times New Roman"/>
          <w:szCs w:val="28"/>
        </w:rPr>
        <w:t xml:space="preserve"> </w:t>
      </w:r>
      <w:proofErr w:type="spellStart"/>
      <w:r w:rsidRPr="00A11323">
        <w:rPr>
          <w:rFonts w:ascii="Times New Roman" w:hAnsi="Times New Roman"/>
          <w:szCs w:val="28"/>
        </w:rPr>
        <w:t>chuyên</w:t>
      </w:r>
      <w:proofErr w:type="spellEnd"/>
      <w:r w:rsidRPr="00A11323">
        <w:rPr>
          <w:rFonts w:ascii="Times New Roman" w:hAnsi="Times New Roman"/>
          <w:szCs w:val="28"/>
        </w:rPr>
        <w:t xml:space="preserve"> </w:t>
      </w:r>
      <w:proofErr w:type="spellStart"/>
      <w:r w:rsidRPr="00A11323">
        <w:rPr>
          <w:rFonts w:ascii="Times New Roman" w:hAnsi="Times New Roman"/>
          <w:szCs w:val="28"/>
        </w:rPr>
        <w:t>môn</w:t>
      </w:r>
      <w:proofErr w:type="spellEnd"/>
      <w:r w:rsidRPr="00A11323">
        <w:rPr>
          <w:rFonts w:ascii="Times New Roman" w:hAnsi="Times New Roman"/>
          <w:szCs w:val="28"/>
        </w:rPr>
        <w:t xml:space="preserve"> </w:t>
      </w:r>
      <w:proofErr w:type="spellStart"/>
      <w:r w:rsidRPr="00A11323">
        <w:rPr>
          <w:rFonts w:ascii="Times New Roman" w:hAnsi="Times New Roman"/>
          <w:szCs w:val="28"/>
        </w:rPr>
        <w:t>thuộc</w:t>
      </w:r>
      <w:proofErr w:type="spellEnd"/>
      <w:r w:rsidRPr="00A11323">
        <w:rPr>
          <w:rFonts w:ascii="Times New Roman" w:hAnsi="Times New Roman"/>
          <w:szCs w:val="28"/>
        </w:rPr>
        <w:t xml:space="preserve"> </w:t>
      </w:r>
      <w:proofErr w:type="spellStart"/>
      <w:r w:rsidRPr="00A11323">
        <w:rPr>
          <w:rFonts w:ascii="Times New Roman" w:hAnsi="Times New Roman"/>
          <w:szCs w:val="28"/>
        </w:rPr>
        <w:t>UBND</w:t>
      </w:r>
      <w:proofErr w:type="spellEnd"/>
      <w:r w:rsidRPr="00A11323">
        <w:rPr>
          <w:rFonts w:ascii="Times New Roman" w:hAnsi="Times New Roman"/>
          <w:szCs w:val="28"/>
        </w:rPr>
        <w:t xml:space="preserve"> </w:t>
      </w:r>
      <w:proofErr w:type="spellStart"/>
      <w:r w:rsidRPr="00A11323">
        <w:rPr>
          <w:rFonts w:ascii="Times New Roman" w:hAnsi="Times New Roman"/>
          <w:szCs w:val="28"/>
        </w:rPr>
        <w:t>tỉnh</w:t>
      </w:r>
      <w:proofErr w:type="spellEnd"/>
      <w:r w:rsidRPr="00A11323">
        <w:rPr>
          <w:rFonts w:ascii="Times New Roman" w:hAnsi="Times New Roman"/>
          <w:szCs w:val="28"/>
        </w:rPr>
        <w:t xml:space="preserve">, </w:t>
      </w:r>
      <w:proofErr w:type="spellStart"/>
      <w:r w:rsidRPr="00A11323">
        <w:rPr>
          <w:rFonts w:ascii="Times New Roman" w:hAnsi="Times New Roman"/>
          <w:szCs w:val="28"/>
        </w:rPr>
        <w:t>thành</w:t>
      </w:r>
      <w:proofErr w:type="spellEnd"/>
      <w:r w:rsidRPr="00A11323">
        <w:rPr>
          <w:rFonts w:ascii="Times New Roman" w:hAnsi="Times New Roman"/>
          <w:szCs w:val="28"/>
        </w:rPr>
        <w:t xml:space="preserve"> </w:t>
      </w:r>
      <w:proofErr w:type="spellStart"/>
      <w:r w:rsidRPr="00A11323">
        <w:rPr>
          <w:rFonts w:ascii="Times New Roman" w:hAnsi="Times New Roman"/>
          <w:szCs w:val="28"/>
        </w:rPr>
        <w:t>phố</w:t>
      </w:r>
      <w:proofErr w:type="spellEnd"/>
      <w:r w:rsidRPr="00A11323">
        <w:rPr>
          <w:rFonts w:ascii="Times New Roman" w:hAnsi="Times New Roman"/>
          <w:szCs w:val="28"/>
        </w:rPr>
        <w:t xml:space="preserve"> </w:t>
      </w:r>
      <w:proofErr w:type="spellStart"/>
      <w:r w:rsidRPr="00A11323">
        <w:rPr>
          <w:rFonts w:ascii="Times New Roman" w:hAnsi="Times New Roman"/>
          <w:szCs w:val="28"/>
        </w:rPr>
        <w:t>trực</w:t>
      </w:r>
      <w:proofErr w:type="spellEnd"/>
      <w:r w:rsidRPr="00A11323">
        <w:rPr>
          <w:rFonts w:ascii="Times New Roman" w:hAnsi="Times New Roman"/>
          <w:szCs w:val="28"/>
        </w:rPr>
        <w:t xml:space="preserve"> </w:t>
      </w:r>
      <w:proofErr w:type="spellStart"/>
      <w:r w:rsidRPr="00A11323">
        <w:rPr>
          <w:rFonts w:ascii="Times New Roman" w:hAnsi="Times New Roman"/>
          <w:szCs w:val="28"/>
        </w:rPr>
        <w:t>thuộc</w:t>
      </w:r>
      <w:proofErr w:type="spellEnd"/>
      <w:r w:rsidRPr="00A11323">
        <w:rPr>
          <w:rFonts w:ascii="Times New Roman" w:hAnsi="Times New Roman"/>
          <w:szCs w:val="28"/>
        </w:rPr>
        <w:t xml:space="preserve"> </w:t>
      </w:r>
      <w:proofErr w:type="spellStart"/>
      <w:r w:rsidRPr="00A11323">
        <w:rPr>
          <w:rFonts w:ascii="Times New Roman" w:hAnsi="Times New Roman"/>
          <w:szCs w:val="28"/>
        </w:rPr>
        <w:t>trung</w:t>
      </w:r>
      <w:proofErr w:type="spellEnd"/>
      <w:r w:rsidRPr="00A11323">
        <w:rPr>
          <w:rFonts w:ascii="Times New Roman" w:hAnsi="Times New Roman"/>
          <w:szCs w:val="28"/>
        </w:rPr>
        <w:t xml:space="preserve"> </w:t>
      </w:r>
      <w:proofErr w:type="spellStart"/>
      <w:r w:rsidRPr="00A11323">
        <w:rPr>
          <w:rFonts w:ascii="Times New Roman" w:hAnsi="Times New Roman"/>
          <w:szCs w:val="28"/>
        </w:rPr>
        <w:t>ương</w:t>
      </w:r>
      <w:proofErr w:type="spellEnd"/>
      <w:r w:rsidRPr="00A11323">
        <w:rPr>
          <w:rFonts w:ascii="Times New Roman" w:hAnsi="Times New Roman"/>
          <w:szCs w:val="28"/>
        </w:rPr>
        <w:t xml:space="preserve"> </w:t>
      </w:r>
      <w:proofErr w:type="spellStart"/>
      <w:r w:rsidRPr="00A11323">
        <w:rPr>
          <w:rFonts w:ascii="Times New Roman" w:hAnsi="Times New Roman"/>
          <w:szCs w:val="28"/>
        </w:rPr>
        <w:t>và</w:t>
      </w:r>
      <w:proofErr w:type="spellEnd"/>
      <w:r w:rsidRPr="00A11323">
        <w:rPr>
          <w:rFonts w:ascii="Times New Roman" w:hAnsi="Times New Roman"/>
          <w:szCs w:val="28"/>
        </w:rPr>
        <w:t xml:space="preserve"> </w:t>
      </w:r>
      <w:proofErr w:type="spellStart"/>
      <w:r w:rsidRPr="00A11323">
        <w:rPr>
          <w:rFonts w:ascii="Times New Roman" w:hAnsi="Times New Roman"/>
          <w:szCs w:val="28"/>
        </w:rPr>
        <w:t>UBND</w:t>
      </w:r>
      <w:proofErr w:type="spellEnd"/>
      <w:r w:rsidRPr="00A11323">
        <w:rPr>
          <w:rFonts w:ascii="Times New Roman" w:hAnsi="Times New Roman"/>
          <w:szCs w:val="28"/>
        </w:rPr>
        <w:t xml:space="preserve"> </w:t>
      </w:r>
      <w:proofErr w:type="spellStart"/>
      <w:r w:rsidRPr="00A11323">
        <w:rPr>
          <w:rFonts w:ascii="Times New Roman" w:hAnsi="Times New Roman"/>
          <w:szCs w:val="28"/>
        </w:rPr>
        <w:t>huyện</w:t>
      </w:r>
      <w:proofErr w:type="spellEnd"/>
      <w:r w:rsidRPr="00A11323">
        <w:rPr>
          <w:rFonts w:ascii="Times New Roman" w:hAnsi="Times New Roman"/>
          <w:szCs w:val="28"/>
        </w:rPr>
        <w:t xml:space="preserve">, </w:t>
      </w:r>
      <w:proofErr w:type="spellStart"/>
      <w:r w:rsidRPr="00A11323">
        <w:rPr>
          <w:rFonts w:ascii="Times New Roman" w:hAnsi="Times New Roman"/>
          <w:szCs w:val="28"/>
        </w:rPr>
        <w:t>quận</w:t>
      </w:r>
      <w:proofErr w:type="spellEnd"/>
      <w:r w:rsidRPr="00A11323">
        <w:rPr>
          <w:rFonts w:ascii="Times New Roman" w:hAnsi="Times New Roman"/>
          <w:szCs w:val="28"/>
        </w:rPr>
        <w:t xml:space="preserve">, </w:t>
      </w:r>
      <w:proofErr w:type="spellStart"/>
      <w:r w:rsidRPr="00A11323">
        <w:rPr>
          <w:rFonts w:ascii="Times New Roman" w:hAnsi="Times New Roman"/>
          <w:szCs w:val="28"/>
        </w:rPr>
        <w:t>thị</w:t>
      </w:r>
      <w:proofErr w:type="spellEnd"/>
      <w:r w:rsidRPr="00A11323">
        <w:rPr>
          <w:rFonts w:ascii="Times New Roman" w:hAnsi="Times New Roman"/>
          <w:szCs w:val="28"/>
        </w:rPr>
        <w:t xml:space="preserve"> </w:t>
      </w:r>
      <w:proofErr w:type="spellStart"/>
      <w:r w:rsidRPr="00A11323">
        <w:rPr>
          <w:rFonts w:ascii="Times New Roman" w:hAnsi="Times New Roman"/>
          <w:szCs w:val="28"/>
        </w:rPr>
        <w:t>xã</w:t>
      </w:r>
      <w:proofErr w:type="spellEnd"/>
      <w:r w:rsidRPr="00A11323">
        <w:rPr>
          <w:rFonts w:ascii="Times New Roman" w:hAnsi="Times New Roman"/>
          <w:szCs w:val="28"/>
        </w:rPr>
        <w:t xml:space="preserve">, </w:t>
      </w:r>
      <w:proofErr w:type="spellStart"/>
      <w:r w:rsidRPr="00A11323">
        <w:rPr>
          <w:rFonts w:ascii="Times New Roman" w:hAnsi="Times New Roman"/>
          <w:szCs w:val="28"/>
        </w:rPr>
        <w:t>thành</w:t>
      </w:r>
      <w:proofErr w:type="spellEnd"/>
      <w:r w:rsidRPr="00A11323">
        <w:rPr>
          <w:rFonts w:ascii="Times New Roman" w:hAnsi="Times New Roman"/>
          <w:szCs w:val="28"/>
        </w:rPr>
        <w:t xml:space="preserve"> </w:t>
      </w:r>
      <w:proofErr w:type="spellStart"/>
      <w:r w:rsidRPr="00A11323">
        <w:rPr>
          <w:rFonts w:ascii="Times New Roman" w:hAnsi="Times New Roman"/>
          <w:szCs w:val="28"/>
        </w:rPr>
        <w:t>phố</w:t>
      </w:r>
      <w:proofErr w:type="spellEnd"/>
      <w:r w:rsidRPr="00A11323">
        <w:rPr>
          <w:rFonts w:ascii="Times New Roman" w:hAnsi="Times New Roman"/>
          <w:szCs w:val="28"/>
        </w:rPr>
        <w:t xml:space="preserve"> </w:t>
      </w:r>
      <w:proofErr w:type="spellStart"/>
      <w:r w:rsidRPr="00A11323">
        <w:rPr>
          <w:rFonts w:ascii="Times New Roman" w:hAnsi="Times New Roman"/>
          <w:szCs w:val="28"/>
        </w:rPr>
        <w:t>thuộc</w:t>
      </w:r>
      <w:proofErr w:type="spellEnd"/>
      <w:r w:rsidRPr="00A11323">
        <w:rPr>
          <w:rFonts w:ascii="Times New Roman" w:hAnsi="Times New Roman"/>
          <w:szCs w:val="28"/>
        </w:rPr>
        <w:t xml:space="preserve"> </w:t>
      </w:r>
      <w:proofErr w:type="spellStart"/>
      <w:r w:rsidRPr="00A11323">
        <w:rPr>
          <w:rFonts w:ascii="Times New Roman" w:hAnsi="Times New Roman"/>
          <w:szCs w:val="28"/>
        </w:rPr>
        <w:t>tỉnh</w:t>
      </w:r>
      <w:proofErr w:type="spellEnd"/>
      <w:r w:rsidRPr="00A11323">
        <w:rPr>
          <w:rFonts w:ascii="Times New Roman" w:hAnsi="Times New Roman"/>
          <w:szCs w:val="28"/>
        </w:rPr>
        <w:t xml:space="preserve">, </w:t>
      </w:r>
      <w:proofErr w:type="spellStart"/>
      <w:r w:rsidRPr="00A11323">
        <w:rPr>
          <w:rFonts w:ascii="Times New Roman" w:hAnsi="Times New Roman"/>
          <w:szCs w:val="28"/>
        </w:rPr>
        <w:t>thành</w:t>
      </w:r>
      <w:proofErr w:type="spellEnd"/>
      <w:r w:rsidRPr="00A11323">
        <w:rPr>
          <w:rFonts w:ascii="Times New Roman" w:hAnsi="Times New Roman"/>
          <w:szCs w:val="28"/>
        </w:rPr>
        <w:t xml:space="preserve"> </w:t>
      </w:r>
      <w:proofErr w:type="spellStart"/>
      <w:r w:rsidRPr="00A11323">
        <w:rPr>
          <w:rFonts w:ascii="Times New Roman" w:hAnsi="Times New Roman"/>
          <w:szCs w:val="28"/>
        </w:rPr>
        <w:t>phố</w:t>
      </w:r>
      <w:proofErr w:type="spellEnd"/>
      <w:r w:rsidRPr="00A11323">
        <w:rPr>
          <w:rFonts w:ascii="Times New Roman" w:hAnsi="Times New Roman"/>
          <w:szCs w:val="28"/>
        </w:rPr>
        <w:t xml:space="preserve"> </w:t>
      </w:r>
      <w:proofErr w:type="spellStart"/>
      <w:r w:rsidRPr="00A11323">
        <w:rPr>
          <w:rFonts w:ascii="Times New Roman" w:hAnsi="Times New Roman"/>
          <w:szCs w:val="28"/>
        </w:rPr>
        <w:t>thuộc</w:t>
      </w:r>
      <w:proofErr w:type="spellEnd"/>
      <w:r w:rsidRPr="00A11323">
        <w:rPr>
          <w:rFonts w:ascii="Times New Roman" w:hAnsi="Times New Roman"/>
          <w:szCs w:val="28"/>
        </w:rPr>
        <w:t xml:space="preserve"> </w:t>
      </w:r>
      <w:proofErr w:type="spellStart"/>
      <w:r w:rsidRPr="00A11323">
        <w:rPr>
          <w:rFonts w:ascii="Times New Roman" w:hAnsi="Times New Roman"/>
          <w:szCs w:val="28"/>
        </w:rPr>
        <w:t>thành</w:t>
      </w:r>
      <w:proofErr w:type="spellEnd"/>
      <w:r w:rsidRPr="00A11323">
        <w:rPr>
          <w:rFonts w:ascii="Times New Roman" w:hAnsi="Times New Roman"/>
          <w:szCs w:val="28"/>
        </w:rPr>
        <w:t xml:space="preserve"> </w:t>
      </w:r>
      <w:proofErr w:type="spellStart"/>
      <w:r w:rsidRPr="00A11323">
        <w:rPr>
          <w:rFonts w:ascii="Times New Roman" w:hAnsi="Times New Roman"/>
          <w:szCs w:val="28"/>
        </w:rPr>
        <w:t>phố</w:t>
      </w:r>
      <w:proofErr w:type="spellEnd"/>
      <w:r w:rsidRPr="00A11323">
        <w:rPr>
          <w:rFonts w:ascii="Times New Roman" w:hAnsi="Times New Roman"/>
          <w:szCs w:val="28"/>
        </w:rPr>
        <w:t xml:space="preserve"> </w:t>
      </w:r>
      <w:proofErr w:type="spellStart"/>
      <w:r w:rsidRPr="00A11323">
        <w:rPr>
          <w:rFonts w:ascii="Times New Roman" w:hAnsi="Times New Roman"/>
          <w:szCs w:val="28"/>
        </w:rPr>
        <w:t>trực</w:t>
      </w:r>
      <w:proofErr w:type="spellEnd"/>
      <w:r w:rsidRPr="00A11323">
        <w:rPr>
          <w:rFonts w:ascii="Times New Roman" w:hAnsi="Times New Roman"/>
          <w:szCs w:val="28"/>
        </w:rPr>
        <w:t xml:space="preserve"> </w:t>
      </w:r>
      <w:proofErr w:type="spellStart"/>
      <w:r w:rsidRPr="00A11323">
        <w:rPr>
          <w:rFonts w:ascii="Times New Roman" w:hAnsi="Times New Roman"/>
          <w:szCs w:val="28"/>
        </w:rPr>
        <w:t>thuộc</w:t>
      </w:r>
      <w:proofErr w:type="spellEnd"/>
      <w:r w:rsidRPr="00A11323">
        <w:rPr>
          <w:rFonts w:ascii="Times New Roman" w:hAnsi="Times New Roman"/>
          <w:szCs w:val="28"/>
        </w:rPr>
        <w:t xml:space="preserve"> </w:t>
      </w:r>
      <w:proofErr w:type="spellStart"/>
      <w:r w:rsidRPr="00A11323">
        <w:rPr>
          <w:rFonts w:ascii="Times New Roman" w:hAnsi="Times New Roman"/>
          <w:szCs w:val="28"/>
        </w:rPr>
        <w:t>trung</w:t>
      </w:r>
      <w:proofErr w:type="spellEnd"/>
      <w:r w:rsidRPr="00A11323">
        <w:rPr>
          <w:rFonts w:ascii="Times New Roman" w:hAnsi="Times New Roman"/>
          <w:szCs w:val="28"/>
        </w:rPr>
        <w:t xml:space="preserve"> </w:t>
      </w:r>
      <w:proofErr w:type="spellStart"/>
      <w:r w:rsidRPr="00A11323">
        <w:rPr>
          <w:rFonts w:ascii="Times New Roman" w:hAnsi="Times New Roman"/>
          <w:szCs w:val="28"/>
        </w:rPr>
        <w:t>ương</w:t>
      </w:r>
      <w:proofErr w:type="spellEnd"/>
      <w:r w:rsidRPr="00A11323">
        <w:rPr>
          <w:rFonts w:ascii="Times New Roman" w:hAnsi="Times New Roman"/>
          <w:szCs w:val="28"/>
        </w:rPr>
        <w:t xml:space="preserve">, </w:t>
      </w:r>
      <w:proofErr w:type="spellStart"/>
      <w:r w:rsidRPr="00A11323">
        <w:rPr>
          <w:rFonts w:ascii="Times New Roman" w:hAnsi="Times New Roman"/>
          <w:szCs w:val="28"/>
        </w:rPr>
        <w:t>trong</w:t>
      </w:r>
      <w:proofErr w:type="spellEnd"/>
      <w:r w:rsidRPr="00A11323">
        <w:rPr>
          <w:rFonts w:ascii="Times New Roman" w:hAnsi="Times New Roman"/>
          <w:szCs w:val="28"/>
        </w:rPr>
        <w:t xml:space="preserve"> </w:t>
      </w:r>
      <w:proofErr w:type="spellStart"/>
      <w:r w:rsidRPr="00A11323">
        <w:rPr>
          <w:rFonts w:ascii="Times New Roman" w:hAnsi="Times New Roman"/>
          <w:szCs w:val="28"/>
        </w:rPr>
        <w:t>đó</w:t>
      </w:r>
      <w:proofErr w:type="spellEnd"/>
      <w:r w:rsidRPr="00A11323">
        <w:rPr>
          <w:rFonts w:ascii="Times New Roman" w:hAnsi="Times New Roman"/>
          <w:szCs w:val="28"/>
        </w:rPr>
        <w:t xml:space="preserve"> </w:t>
      </w:r>
      <w:proofErr w:type="spellStart"/>
      <w:r w:rsidRPr="00A11323">
        <w:rPr>
          <w:rFonts w:ascii="Times New Roman" w:hAnsi="Times New Roman"/>
          <w:szCs w:val="28"/>
        </w:rPr>
        <w:t>bỏ</w:t>
      </w:r>
      <w:proofErr w:type="spellEnd"/>
      <w:r w:rsidRPr="00A11323">
        <w:rPr>
          <w:rFonts w:ascii="Times New Roman" w:hAnsi="Times New Roman"/>
          <w:szCs w:val="28"/>
        </w:rPr>
        <w:t xml:space="preserve">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tổ</w:t>
      </w:r>
      <w:proofErr w:type="spellEnd"/>
      <w:r w:rsidRPr="00A11323">
        <w:rPr>
          <w:rFonts w:ascii="Times New Roman" w:hAnsi="Times New Roman"/>
          <w:szCs w:val="28"/>
        </w:rPr>
        <w:t xml:space="preserve"> </w:t>
      </w:r>
      <w:proofErr w:type="spellStart"/>
      <w:r w:rsidRPr="00A11323">
        <w:rPr>
          <w:rFonts w:ascii="Times New Roman" w:hAnsi="Times New Roman"/>
          <w:szCs w:val="28"/>
        </w:rPr>
        <w:t>chức</w:t>
      </w:r>
      <w:proofErr w:type="spellEnd"/>
      <w:r w:rsidRPr="00A11323">
        <w:rPr>
          <w:rFonts w:ascii="Times New Roman" w:hAnsi="Times New Roman"/>
          <w:szCs w:val="28"/>
        </w:rPr>
        <w:t xml:space="preserve"> </w:t>
      </w:r>
      <w:proofErr w:type="spellStart"/>
      <w:r w:rsidRPr="00A11323">
        <w:rPr>
          <w:rFonts w:ascii="Times New Roman" w:hAnsi="Times New Roman"/>
          <w:szCs w:val="28"/>
        </w:rPr>
        <w:t>cơ</w:t>
      </w:r>
      <w:proofErr w:type="spellEnd"/>
      <w:r w:rsidRPr="00A11323">
        <w:rPr>
          <w:rFonts w:ascii="Times New Roman" w:hAnsi="Times New Roman"/>
          <w:szCs w:val="28"/>
        </w:rPr>
        <w:t xml:space="preserve"> </w:t>
      </w:r>
      <w:proofErr w:type="spellStart"/>
      <w:r w:rsidRPr="00A11323">
        <w:rPr>
          <w:rFonts w:ascii="Times New Roman" w:hAnsi="Times New Roman"/>
          <w:szCs w:val="28"/>
        </w:rPr>
        <w:t>quan</w:t>
      </w:r>
      <w:proofErr w:type="spellEnd"/>
      <w:r w:rsidRPr="00A11323">
        <w:rPr>
          <w:rFonts w:ascii="Times New Roman" w:hAnsi="Times New Roman"/>
          <w:szCs w:val="28"/>
        </w:rPr>
        <w:t xml:space="preserve"> </w:t>
      </w:r>
      <w:proofErr w:type="spellStart"/>
      <w:r w:rsidRPr="00A11323">
        <w:rPr>
          <w:rFonts w:ascii="Times New Roman" w:hAnsi="Times New Roman"/>
          <w:szCs w:val="28"/>
        </w:rPr>
        <w:t>chuyên</w:t>
      </w:r>
      <w:proofErr w:type="spellEnd"/>
      <w:r w:rsidRPr="00A11323">
        <w:rPr>
          <w:rFonts w:ascii="Times New Roman" w:hAnsi="Times New Roman"/>
          <w:szCs w:val="28"/>
        </w:rPr>
        <w:t xml:space="preserve"> </w:t>
      </w:r>
      <w:proofErr w:type="spellStart"/>
      <w:r w:rsidRPr="00A11323">
        <w:rPr>
          <w:rFonts w:ascii="Times New Roman" w:hAnsi="Times New Roman"/>
          <w:szCs w:val="28"/>
        </w:rPr>
        <w:t>môn</w:t>
      </w:r>
      <w:proofErr w:type="spellEnd"/>
      <w:r w:rsidRPr="00A11323">
        <w:rPr>
          <w:rFonts w:ascii="Times New Roman" w:hAnsi="Times New Roman"/>
          <w:szCs w:val="28"/>
        </w:rPr>
        <w:t xml:space="preserve"> ở </w:t>
      </w:r>
      <w:proofErr w:type="spellStart"/>
      <w:r w:rsidRPr="00A11323">
        <w:rPr>
          <w:rFonts w:ascii="Times New Roman" w:hAnsi="Times New Roman"/>
          <w:szCs w:val="28"/>
        </w:rPr>
        <w:t>cấp</w:t>
      </w:r>
      <w:proofErr w:type="spellEnd"/>
      <w:r w:rsidRPr="00A11323">
        <w:rPr>
          <w:rFonts w:ascii="Times New Roman" w:hAnsi="Times New Roman"/>
          <w:szCs w:val="28"/>
        </w:rPr>
        <w:t xml:space="preserve"> </w:t>
      </w:r>
      <w:proofErr w:type="spellStart"/>
      <w:r w:rsidRPr="00A11323">
        <w:rPr>
          <w:rFonts w:ascii="Times New Roman" w:hAnsi="Times New Roman"/>
          <w:szCs w:val="28"/>
        </w:rPr>
        <w:t>huyện</w:t>
      </w:r>
      <w:proofErr w:type="spellEnd"/>
      <w:r w:rsidRPr="00A11323">
        <w:rPr>
          <w:rFonts w:ascii="Times New Roman" w:hAnsi="Times New Roman"/>
          <w:szCs w:val="28"/>
        </w:rPr>
        <w:t xml:space="preserve"> </w:t>
      </w:r>
      <w:proofErr w:type="spellStart"/>
      <w:r w:rsidRPr="00A11323">
        <w:rPr>
          <w:rFonts w:ascii="Times New Roman" w:hAnsi="Times New Roman"/>
          <w:szCs w:val="28"/>
        </w:rPr>
        <w:t>và</w:t>
      </w:r>
      <w:proofErr w:type="spellEnd"/>
      <w:r w:rsidRPr="00A11323">
        <w:rPr>
          <w:rFonts w:ascii="Times New Roman" w:hAnsi="Times New Roman"/>
          <w:szCs w:val="28"/>
        </w:rPr>
        <w:t xml:space="preserve"> </w:t>
      </w:r>
      <w:proofErr w:type="spellStart"/>
      <w:r w:rsidRPr="00A11323">
        <w:rPr>
          <w:rFonts w:ascii="Times New Roman" w:hAnsi="Times New Roman"/>
          <w:szCs w:val="28"/>
        </w:rPr>
        <w:t>biên</w:t>
      </w:r>
      <w:proofErr w:type="spellEnd"/>
      <w:r w:rsidRPr="00A11323">
        <w:rPr>
          <w:rFonts w:ascii="Times New Roman" w:hAnsi="Times New Roman"/>
          <w:szCs w:val="28"/>
        </w:rPr>
        <w:t xml:space="preserve"> </w:t>
      </w:r>
      <w:proofErr w:type="spellStart"/>
      <w:r w:rsidRPr="00A11323">
        <w:rPr>
          <w:rFonts w:ascii="Times New Roman" w:hAnsi="Times New Roman"/>
          <w:szCs w:val="28"/>
        </w:rPr>
        <w:t>tập</w:t>
      </w:r>
      <w:proofErr w:type="spellEnd"/>
      <w:r w:rsidRPr="00A11323">
        <w:rPr>
          <w:rFonts w:ascii="Times New Roman" w:hAnsi="Times New Roman"/>
          <w:szCs w:val="28"/>
        </w:rPr>
        <w:t xml:space="preserve"> </w:t>
      </w:r>
      <w:proofErr w:type="spellStart"/>
      <w:r w:rsidRPr="00A11323">
        <w:rPr>
          <w:rFonts w:ascii="Times New Roman" w:hAnsi="Times New Roman"/>
          <w:szCs w:val="28"/>
        </w:rPr>
        <w:t>các</w:t>
      </w:r>
      <w:proofErr w:type="spellEnd"/>
      <w:r w:rsidRPr="00A11323">
        <w:rPr>
          <w:rFonts w:ascii="Times New Roman" w:hAnsi="Times New Roman"/>
          <w:szCs w:val="28"/>
        </w:rPr>
        <w:t xml:space="preserve"> </w:t>
      </w:r>
      <w:proofErr w:type="spellStart"/>
      <w:r w:rsidRPr="00A11323">
        <w:rPr>
          <w:rFonts w:ascii="Times New Roman" w:hAnsi="Times New Roman"/>
          <w:szCs w:val="28"/>
        </w:rPr>
        <w:t>nội</w:t>
      </w:r>
      <w:proofErr w:type="spellEnd"/>
      <w:r w:rsidRPr="00A11323">
        <w:rPr>
          <w:rFonts w:ascii="Times New Roman" w:hAnsi="Times New Roman"/>
          <w:szCs w:val="28"/>
        </w:rPr>
        <w:t xml:space="preserve"> dung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tổ</w:t>
      </w:r>
      <w:proofErr w:type="spellEnd"/>
      <w:r w:rsidRPr="00A11323">
        <w:rPr>
          <w:rFonts w:ascii="Times New Roman" w:hAnsi="Times New Roman"/>
          <w:szCs w:val="28"/>
        </w:rPr>
        <w:t xml:space="preserve"> </w:t>
      </w:r>
      <w:proofErr w:type="spellStart"/>
      <w:r w:rsidRPr="00A11323">
        <w:rPr>
          <w:rFonts w:ascii="Times New Roman" w:hAnsi="Times New Roman"/>
          <w:szCs w:val="28"/>
        </w:rPr>
        <w:t>chức</w:t>
      </w:r>
      <w:proofErr w:type="spellEnd"/>
      <w:r w:rsidRPr="00A11323">
        <w:rPr>
          <w:rFonts w:ascii="Times New Roman" w:hAnsi="Times New Roman"/>
          <w:szCs w:val="28"/>
        </w:rPr>
        <w:t xml:space="preserve"> </w:t>
      </w:r>
      <w:proofErr w:type="spellStart"/>
      <w:r w:rsidRPr="00A11323">
        <w:rPr>
          <w:rFonts w:ascii="Times New Roman" w:hAnsi="Times New Roman"/>
          <w:szCs w:val="28"/>
        </w:rPr>
        <w:t>cơ</w:t>
      </w:r>
      <w:proofErr w:type="spellEnd"/>
      <w:r w:rsidRPr="00A11323">
        <w:rPr>
          <w:rFonts w:ascii="Times New Roman" w:hAnsi="Times New Roman"/>
          <w:szCs w:val="28"/>
        </w:rPr>
        <w:t xml:space="preserve"> </w:t>
      </w:r>
      <w:proofErr w:type="spellStart"/>
      <w:r w:rsidRPr="00A11323">
        <w:rPr>
          <w:rFonts w:ascii="Times New Roman" w:hAnsi="Times New Roman"/>
          <w:szCs w:val="28"/>
        </w:rPr>
        <w:t>quan</w:t>
      </w:r>
      <w:proofErr w:type="spellEnd"/>
      <w:r w:rsidRPr="00A11323">
        <w:rPr>
          <w:rFonts w:ascii="Times New Roman" w:hAnsi="Times New Roman"/>
          <w:szCs w:val="28"/>
        </w:rPr>
        <w:t xml:space="preserve"> </w:t>
      </w:r>
      <w:proofErr w:type="spellStart"/>
      <w:r w:rsidRPr="00A11323">
        <w:rPr>
          <w:rFonts w:ascii="Times New Roman" w:hAnsi="Times New Roman"/>
          <w:szCs w:val="28"/>
        </w:rPr>
        <w:t>chuyên</w:t>
      </w:r>
      <w:proofErr w:type="spellEnd"/>
      <w:r w:rsidRPr="00A11323">
        <w:rPr>
          <w:rFonts w:ascii="Times New Roman" w:hAnsi="Times New Roman"/>
          <w:szCs w:val="28"/>
        </w:rPr>
        <w:t xml:space="preserve"> </w:t>
      </w:r>
      <w:proofErr w:type="spellStart"/>
      <w:r w:rsidRPr="00A11323">
        <w:rPr>
          <w:rFonts w:ascii="Times New Roman" w:hAnsi="Times New Roman"/>
          <w:szCs w:val="28"/>
        </w:rPr>
        <w:t>môn</w:t>
      </w:r>
      <w:proofErr w:type="spellEnd"/>
      <w:r w:rsidRPr="00A11323">
        <w:rPr>
          <w:rFonts w:ascii="Times New Roman" w:hAnsi="Times New Roman"/>
          <w:szCs w:val="28"/>
        </w:rPr>
        <w:t xml:space="preserve"> ở </w:t>
      </w:r>
      <w:proofErr w:type="spellStart"/>
      <w:r w:rsidRPr="00A11323">
        <w:rPr>
          <w:rFonts w:ascii="Times New Roman" w:hAnsi="Times New Roman"/>
          <w:szCs w:val="28"/>
        </w:rPr>
        <w:t>cấp</w:t>
      </w:r>
      <w:proofErr w:type="spellEnd"/>
      <w:r w:rsidRPr="00A11323">
        <w:rPr>
          <w:rFonts w:ascii="Times New Roman" w:hAnsi="Times New Roman"/>
          <w:szCs w:val="28"/>
        </w:rPr>
        <w:t xml:space="preserve"> </w:t>
      </w:r>
      <w:proofErr w:type="spellStart"/>
      <w:r w:rsidRPr="00A11323">
        <w:rPr>
          <w:rFonts w:ascii="Times New Roman" w:hAnsi="Times New Roman"/>
          <w:szCs w:val="28"/>
        </w:rPr>
        <w:t>xã</w:t>
      </w:r>
      <w:proofErr w:type="spellEnd"/>
      <w:r w:rsidRPr="00A11323">
        <w:rPr>
          <w:rFonts w:ascii="Times New Roman" w:hAnsi="Times New Roman"/>
          <w:szCs w:val="28"/>
        </w:rPr>
        <w:t xml:space="preserve">, </w:t>
      </w:r>
      <w:proofErr w:type="spellStart"/>
      <w:r w:rsidRPr="00A11323">
        <w:rPr>
          <w:rFonts w:ascii="Times New Roman" w:hAnsi="Times New Roman"/>
          <w:szCs w:val="28"/>
        </w:rPr>
        <w:t>bảo</w:t>
      </w:r>
      <w:proofErr w:type="spellEnd"/>
      <w:r w:rsidRPr="00A11323">
        <w:rPr>
          <w:rFonts w:ascii="Times New Roman" w:hAnsi="Times New Roman"/>
          <w:szCs w:val="28"/>
        </w:rPr>
        <w:t xml:space="preserve"> </w:t>
      </w:r>
      <w:proofErr w:type="spellStart"/>
      <w:r w:rsidRPr="00A11323">
        <w:rPr>
          <w:rFonts w:ascii="Times New Roman" w:hAnsi="Times New Roman"/>
          <w:szCs w:val="28"/>
        </w:rPr>
        <w:t>đảm</w:t>
      </w:r>
      <w:proofErr w:type="spellEnd"/>
      <w:r w:rsidRPr="00A11323">
        <w:rPr>
          <w:rFonts w:ascii="Times New Roman" w:hAnsi="Times New Roman"/>
          <w:szCs w:val="28"/>
        </w:rPr>
        <w:t xml:space="preserve"> </w:t>
      </w:r>
      <w:proofErr w:type="spellStart"/>
      <w:r w:rsidRPr="00A11323">
        <w:rPr>
          <w:rFonts w:ascii="Times New Roman" w:hAnsi="Times New Roman"/>
          <w:szCs w:val="28"/>
        </w:rPr>
        <w:t>phù</w:t>
      </w:r>
      <w:proofErr w:type="spellEnd"/>
      <w:r w:rsidRPr="00A11323">
        <w:rPr>
          <w:rFonts w:ascii="Times New Roman" w:hAnsi="Times New Roman"/>
          <w:szCs w:val="28"/>
        </w:rPr>
        <w:t xml:space="preserve"> </w:t>
      </w:r>
      <w:proofErr w:type="spellStart"/>
      <w:r w:rsidRPr="00A11323">
        <w:rPr>
          <w:rFonts w:ascii="Times New Roman" w:hAnsi="Times New Roman"/>
          <w:szCs w:val="28"/>
        </w:rPr>
        <w:t>hợp</w:t>
      </w:r>
      <w:proofErr w:type="spellEnd"/>
      <w:r w:rsidRPr="00A11323">
        <w:rPr>
          <w:rFonts w:ascii="Times New Roman" w:hAnsi="Times New Roman"/>
          <w:szCs w:val="28"/>
        </w:rPr>
        <w:t xml:space="preserve"> </w:t>
      </w:r>
      <w:proofErr w:type="spellStart"/>
      <w:r w:rsidRPr="00A11323">
        <w:rPr>
          <w:rFonts w:ascii="Times New Roman" w:hAnsi="Times New Roman"/>
          <w:szCs w:val="28"/>
        </w:rPr>
        <w:t>với</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hướng</w:t>
      </w:r>
      <w:proofErr w:type="spellEnd"/>
      <w:r w:rsidRPr="00A11323">
        <w:rPr>
          <w:rFonts w:ascii="Times New Roman" w:hAnsi="Times New Roman"/>
          <w:szCs w:val="28"/>
        </w:rPr>
        <w:t xml:space="preserve"> </w:t>
      </w:r>
      <w:proofErr w:type="spellStart"/>
      <w:r w:rsidRPr="00A11323">
        <w:rPr>
          <w:rFonts w:ascii="Times New Roman" w:hAnsi="Times New Roman"/>
          <w:szCs w:val="28"/>
        </w:rPr>
        <w:t>của</w:t>
      </w:r>
      <w:proofErr w:type="spellEnd"/>
      <w:r w:rsidRPr="00A11323">
        <w:rPr>
          <w:rFonts w:ascii="Times New Roman" w:hAnsi="Times New Roman"/>
          <w:szCs w:val="28"/>
        </w:rPr>
        <w:t xml:space="preserve"> Ban </w:t>
      </w:r>
      <w:proofErr w:type="spellStart"/>
      <w:r w:rsidRPr="00A11323">
        <w:rPr>
          <w:rFonts w:ascii="Times New Roman" w:hAnsi="Times New Roman"/>
          <w:szCs w:val="28"/>
        </w:rPr>
        <w:t>Chỉ</w:t>
      </w:r>
      <w:proofErr w:type="spellEnd"/>
      <w:r w:rsidRPr="00A11323">
        <w:rPr>
          <w:rFonts w:ascii="Times New Roman" w:hAnsi="Times New Roman"/>
          <w:szCs w:val="28"/>
        </w:rPr>
        <w:t xml:space="preserve"> </w:t>
      </w:r>
      <w:proofErr w:type="spellStart"/>
      <w:r w:rsidRPr="00A11323">
        <w:rPr>
          <w:rFonts w:ascii="Times New Roman" w:hAnsi="Times New Roman"/>
          <w:szCs w:val="28"/>
        </w:rPr>
        <w:t>đạo</w:t>
      </w:r>
      <w:proofErr w:type="spellEnd"/>
      <w:r w:rsidRPr="00A11323">
        <w:rPr>
          <w:rFonts w:ascii="Times New Roman" w:hAnsi="Times New Roman"/>
          <w:szCs w:val="28"/>
        </w:rPr>
        <w:t xml:space="preserve"> </w:t>
      </w:r>
      <w:proofErr w:type="spellStart"/>
      <w:r w:rsidRPr="00A11323">
        <w:rPr>
          <w:rFonts w:ascii="Times New Roman" w:hAnsi="Times New Roman"/>
          <w:szCs w:val="28"/>
        </w:rPr>
        <w:t>sắp</w:t>
      </w:r>
      <w:proofErr w:type="spellEnd"/>
      <w:r w:rsidRPr="00A11323">
        <w:rPr>
          <w:rFonts w:ascii="Times New Roman" w:hAnsi="Times New Roman"/>
          <w:szCs w:val="28"/>
        </w:rPr>
        <w:t xml:space="preserve"> </w:t>
      </w:r>
      <w:proofErr w:type="spellStart"/>
      <w:r w:rsidRPr="00A11323">
        <w:rPr>
          <w:rFonts w:ascii="Times New Roman" w:hAnsi="Times New Roman"/>
          <w:szCs w:val="28"/>
        </w:rPr>
        <w:t>xếp</w:t>
      </w:r>
      <w:proofErr w:type="spellEnd"/>
      <w:r w:rsidRPr="00A11323">
        <w:rPr>
          <w:rFonts w:ascii="Times New Roman" w:hAnsi="Times New Roman"/>
          <w:szCs w:val="28"/>
        </w:rPr>
        <w:t xml:space="preserve"> </w:t>
      </w:r>
      <w:proofErr w:type="spellStart"/>
      <w:r w:rsidR="00726416">
        <w:rPr>
          <w:rFonts w:ascii="Times New Roman" w:hAnsi="Times New Roman"/>
          <w:szCs w:val="28"/>
        </w:rPr>
        <w:t>đơn</w:t>
      </w:r>
      <w:proofErr w:type="spellEnd"/>
      <w:r w:rsidR="00726416">
        <w:rPr>
          <w:rFonts w:ascii="Times New Roman" w:hAnsi="Times New Roman"/>
          <w:szCs w:val="28"/>
        </w:rPr>
        <w:t xml:space="preserve"> </w:t>
      </w:r>
      <w:proofErr w:type="spellStart"/>
      <w:r w:rsidR="00726416">
        <w:rPr>
          <w:rFonts w:ascii="Times New Roman" w:hAnsi="Times New Roman"/>
          <w:szCs w:val="28"/>
        </w:rPr>
        <w:t>vị</w:t>
      </w:r>
      <w:proofErr w:type="spellEnd"/>
      <w:r w:rsidR="00726416">
        <w:rPr>
          <w:rFonts w:ascii="Times New Roman" w:hAnsi="Times New Roman"/>
          <w:szCs w:val="28"/>
        </w:rPr>
        <w:t xml:space="preserve"> </w:t>
      </w:r>
      <w:proofErr w:type="spellStart"/>
      <w:r w:rsidR="00726416">
        <w:rPr>
          <w:rFonts w:ascii="Times New Roman" w:hAnsi="Times New Roman"/>
          <w:szCs w:val="28"/>
        </w:rPr>
        <w:t>hành</w:t>
      </w:r>
      <w:proofErr w:type="spellEnd"/>
      <w:r w:rsidR="00726416">
        <w:rPr>
          <w:rFonts w:ascii="Times New Roman" w:hAnsi="Times New Roman"/>
          <w:szCs w:val="28"/>
        </w:rPr>
        <w:t xml:space="preserve"> </w:t>
      </w:r>
      <w:proofErr w:type="spellStart"/>
      <w:r w:rsidR="00726416">
        <w:rPr>
          <w:rFonts w:ascii="Times New Roman" w:hAnsi="Times New Roman"/>
          <w:szCs w:val="28"/>
        </w:rPr>
        <w:t>chính</w:t>
      </w:r>
      <w:proofErr w:type="spellEnd"/>
      <w:r w:rsidRPr="00A11323">
        <w:rPr>
          <w:rFonts w:ascii="Times New Roman" w:hAnsi="Times New Roman"/>
          <w:szCs w:val="28"/>
        </w:rPr>
        <w:t xml:space="preserve"> </w:t>
      </w:r>
      <w:proofErr w:type="spellStart"/>
      <w:r w:rsidRPr="00A11323">
        <w:rPr>
          <w:rFonts w:ascii="Times New Roman" w:hAnsi="Times New Roman"/>
          <w:szCs w:val="28"/>
        </w:rPr>
        <w:t>các</w:t>
      </w:r>
      <w:proofErr w:type="spellEnd"/>
      <w:r w:rsidRPr="00A11323">
        <w:rPr>
          <w:rFonts w:ascii="Times New Roman" w:hAnsi="Times New Roman"/>
          <w:szCs w:val="28"/>
        </w:rPr>
        <w:t xml:space="preserve"> </w:t>
      </w:r>
      <w:proofErr w:type="spellStart"/>
      <w:r w:rsidRPr="00A11323">
        <w:rPr>
          <w:rFonts w:ascii="Times New Roman" w:hAnsi="Times New Roman"/>
          <w:szCs w:val="28"/>
        </w:rPr>
        <w:t>cấp</w:t>
      </w:r>
      <w:proofErr w:type="spellEnd"/>
      <w:r w:rsidRPr="00A11323">
        <w:rPr>
          <w:rFonts w:ascii="Times New Roman" w:hAnsi="Times New Roman"/>
          <w:szCs w:val="28"/>
        </w:rPr>
        <w:t xml:space="preserve"> </w:t>
      </w:r>
      <w:proofErr w:type="spellStart"/>
      <w:r w:rsidRPr="00A11323">
        <w:rPr>
          <w:rFonts w:ascii="Times New Roman" w:hAnsi="Times New Roman"/>
          <w:szCs w:val="28"/>
        </w:rPr>
        <w:t>và</w:t>
      </w:r>
      <w:proofErr w:type="spellEnd"/>
      <w:r w:rsidRPr="00A11323">
        <w:rPr>
          <w:rFonts w:ascii="Times New Roman" w:hAnsi="Times New Roman"/>
          <w:szCs w:val="28"/>
        </w:rPr>
        <w:t xml:space="preserve"> </w:t>
      </w:r>
      <w:proofErr w:type="spellStart"/>
      <w:r w:rsidRPr="00A11323">
        <w:rPr>
          <w:rFonts w:ascii="Times New Roman" w:hAnsi="Times New Roman"/>
          <w:szCs w:val="28"/>
        </w:rPr>
        <w:t>xây</w:t>
      </w:r>
      <w:proofErr w:type="spellEnd"/>
      <w:r w:rsidRPr="00A11323">
        <w:rPr>
          <w:rFonts w:ascii="Times New Roman" w:hAnsi="Times New Roman"/>
          <w:szCs w:val="28"/>
        </w:rPr>
        <w:t xml:space="preserve"> </w:t>
      </w:r>
      <w:proofErr w:type="spellStart"/>
      <w:r w:rsidRPr="00A11323">
        <w:rPr>
          <w:rFonts w:ascii="Times New Roman" w:hAnsi="Times New Roman"/>
          <w:szCs w:val="28"/>
        </w:rPr>
        <w:t>dựng</w:t>
      </w:r>
      <w:proofErr w:type="spellEnd"/>
      <w:r w:rsidRPr="00A11323">
        <w:rPr>
          <w:rFonts w:ascii="Times New Roman" w:hAnsi="Times New Roman"/>
          <w:szCs w:val="28"/>
        </w:rPr>
        <w:t xml:space="preserve"> </w:t>
      </w:r>
      <w:proofErr w:type="spellStart"/>
      <w:r w:rsidRPr="00A11323">
        <w:rPr>
          <w:rFonts w:ascii="Times New Roman" w:hAnsi="Times New Roman"/>
          <w:szCs w:val="28"/>
        </w:rPr>
        <w:t>mô</w:t>
      </w:r>
      <w:proofErr w:type="spellEnd"/>
      <w:r w:rsidRPr="00A11323">
        <w:rPr>
          <w:rFonts w:ascii="Times New Roman" w:hAnsi="Times New Roman"/>
          <w:szCs w:val="28"/>
        </w:rPr>
        <w:t xml:space="preserve"> </w:t>
      </w:r>
      <w:proofErr w:type="spellStart"/>
      <w:r w:rsidRPr="00A11323">
        <w:rPr>
          <w:rFonts w:ascii="Times New Roman" w:hAnsi="Times New Roman"/>
          <w:szCs w:val="28"/>
        </w:rPr>
        <w:t>hình</w:t>
      </w:r>
      <w:proofErr w:type="spellEnd"/>
      <w:r w:rsidRPr="00A11323">
        <w:rPr>
          <w:rFonts w:ascii="Times New Roman" w:hAnsi="Times New Roman"/>
          <w:szCs w:val="28"/>
        </w:rPr>
        <w:t xml:space="preserve"> </w:t>
      </w:r>
      <w:proofErr w:type="spellStart"/>
      <w:r w:rsidRPr="00A11323">
        <w:rPr>
          <w:rFonts w:ascii="Times New Roman" w:hAnsi="Times New Roman"/>
          <w:szCs w:val="28"/>
        </w:rPr>
        <w:t>tổ</w:t>
      </w:r>
      <w:proofErr w:type="spellEnd"/>
      <w:r w:rsidRPr="00A11323">
        <w:rPr>
          <w:rFonts w:ascii="Times New Roman" w:hAnsi="Times New Roman"/>
          <w:szCs w:val="28"/>
        </w:rPr>
        <w:t xml:space="preserve"> </w:t>
      </w:r>
      <w:proofErr w:type="spellStart"/>
      <w:r w:rsidRPr="00A11323">
        <w:rPr>
          <w:rFonts w:ascii="Times New Roman" w:hAnsi="Times New Roman"/>
          <w:szCs w:val="28"/>
        </w:rPr>
        <w:t>chức</w:t>
      </w:r>
      <w:proofErr w:type="spellEnd"/>
      <w:r w:rsidRPr="00A11323">
        <w:rPr>
          <w:rFonts w:ascii="Times New Roman" w:hAnsi="Times New Roman"/>
          <w:szCs w:val="28"/>
        </w:rPr>
        <w:t xml:space="preserve"> </w:t>
      </w:r>
      <w:proofErr w:type="spellStart"/>
      <w:r w:rsidR="00726416">
        <w:rPr>
          <w:rFonts w:ascii="Times New Roman" w:hAnsi="Times New Roman"/>
          <w:szCs w:val="28"/>
        </w:rPr>
        <w:t>chính</w:t>
      </w:r>
      <w:proofErr w:type="spellEnd"/>
      <w:r w:rsidR="00726416">
        <w:rPr>
          <w:rFonts w:ascii="Times New Roman" w:hAnsi="Times New Roman"/>
          <w:szCs w:val="28"/>
        </w:rPr>
        <w:t xml:space="preserve"> </w:t>
      </w:r>
      <w:proofErr w:type="spellStart"/>
      <w:r w:rsidR="00726416">
        <w:rPr>
          <w:rFonts w:ascii="Times New Roman" w:hAnsi="Times New Roman"/>
          <w:szCs w:val="28"/>
        </w:rPr>
        <w:t>quyền</w:t>
      </w:r>
      <w:proofErr w:type="spellEnd"/>
      <w:r w:rsidR="00726416">
        <w:rPr>
          <w:rFonts w:ascii="Times New Roman" w:hAnsi="Times New Roman"/>
          <w:szCs w:val="28"/>
        </w:rPr>
        <w:t xml:space="preserve"> </w:t>
      </w:r>
      <w:proofErr w:type="spellStart"/>
      <w:r w:rsidR="00726416">
        <w:rPr>
          <w:rFonts w:ascii="Times New Roman" w:hAnsi="Times New Roman"/>
          <w:szCs w:val="28"/>
        </w:rPr>
        <w:t>địa</w:t>
      </w:r>
      <w:proofErr w:type="spellEnd"/>
      <w:r w:rsidR="00726416">
        <w:rPr>
          <w:rFonts w:ascii="Times New Roman" w:hAnsi="Times New Roman"/>
          <w:szCs w:val="28"/>
        </w:rPr>
        <w:t xml:space="preserve"> </w:t>
      </w:r>
      <w:proofErr w:type="spellStart"/>
      <w:r w:rsidR="00726416">
        <w:rPr>
          <w:rFonts w:ascii="Times New Roman" w:hAnsi="Times New Roman"/>
          <w:szCs w:val="28"/>
        </w:rPr>
        <w:t>phương</w:t>
      </w:r>
      <w:proofErr w:type="spellEnd"/>
      <w:r w:rsidRPr="00A11323">
        <w:rPr>
          <w:rFonts w:ascii="Times New Roman" w:hAnsi="Times New Roman"/>
          <w:szCs w:val="28"/>
        </w:rPr>
        <w:t xml:space="preserve"> 02 </w:t>
      </w:r>
      <w:proofErr w:type="spellStart"/>
      <w:r w:rsidRPr="00A11323">
        <w:rPr>
          <w:rFonts w:ascii="Times New Roman" w:hAnsi="Times New Roman"/>
          <w:szCs w:val="28"/>
        </w:rPr>
        <w:t>cấp</w:t>
      </w:r>
      <w:proofErr w:type="spellEnd"/>
      <w:r w:rsidRPr="00A11323">
        <w:rPr>
          <w:rFonts w:ascii="Times New Roman" w:hAnsi="Times New Roman"/>
          <w:szCs w:val="28"/>
        </w:rPr>
        <w:t>.</w:t>
      </w:r>
    </w:p>
    <w:p w14:paraId="0B74560E" w14:textId="2C988126" w:rsidR="00BA255A" w:rsidRPr="0010397B" w:rsidRDefault="00510C8B" w:rsidP="0010397B">
      <w:pPr>
        <w:spacing w:before="120" w:line="340" w:lineRule="exact"/>
        <w:ind w:firstLine="720"/>
        <w:jc w:val="both"/>
        <w:rPr>
          <w:rFonts w:ascii="Times New Roman" w:hAnsi="Times New Roman"/>
          <w:b/>
          <w:szCs w:val="28"/>
        </w:rPr>
      </w:pPr>
      <w:r>
        <w:rPr>
          <w:rFonts w:ascii="Times New Roman" w:hAnsi="Times New Roman"/>
          <w:b/>
          <w:szCs w:val="28"/>
        </w:rPr>
        <w:t>3</w:t>
      </w:r>
      <w:r w:rsidR="00BA255A" w:rsidRPr="0010397B">
        <w:rPr>
          <w:rFonts w:ascii="Times New Roman" w:hAnsi="Times New Roman"/>
          <w:b/>
          <w:szCs w:val="28"/>
        </w:rPr>
        <w:t xml:space="preserve">. </w:t>
      </w:r>
      <w:proofErr w:type="spellStart"/>
      <w:r w:rsidR="003B17C1" w:rsidRPr="0010397B">
        <w:rPr>
          <w:rFonts w:ascii="Times New Roman" w:hAnsi="Times New Roman"/>
          <w:b/>
          <w:szCs w:val="28"/>
        </w:rPr>
        <w:t>Về</w:t>
      </w:r>
      <w:proofErr w:type="spellEnd"/>
      <w:r w:rsidR="00BA255A" w:rsidRPr="0010397B">
        <w:rPr>
          <w:rFonts w:ascii="Times New Roman" w:hAnsi="Times New Roman"/>
          <w:b/>
          <w:szCs w:val="28"/>
        </w:rPr>
        <w:t xml:space="preserve"> </w:t>
      </w:r>
      <w:proofErr w:type="spellStart"/>
      <w:r w:rsidR="00BA255A" w:rsidRPr="0010397B">
        <w:rPr>
          <w:rFonts w:ascii="Times New Roman" w:hAnsi="Times New Roman"/>
          <w:b/>
          <w:szCs w:val="28"/>
        </w:rPr>
        <w:t>cơ</w:t>
      </w:r>
      <w:proofErr w:type="spellEnd"/>
      <w:r w:rsidR="00BA255A" w:rsidRPr="0010397B">
        <w:rPr>
          <w:rFonts w:ascii="Times New Roman" w:hAnsi="Times New Roman"/>
          <w:b/>
          <w:szCs w:val="28"/>
        </w:rPr>
        <w:t xml:space="preserve"> </w:t>
      </w:r>
      <w:proofErr w:type="spellStart"/>
      <w:r w:rsidR="00BA255A" w:rsidRPr="0010397B">
        <w:rPr>
          <w:rFonts w:ascii="Times New Roman" w:hAnsi="Times New Roman"/>
          <w:b/>
          <w:szCs w:val="28"/>
        </w:rPr>
        <w:t>sở</w:t>
      </w:r>
      <w:proofErr w:type="spellEnd"/>
      <w:r w:rsidR="00BA255A" w:rsidRPr="0010397B">
        <w:rPr>
          <w:rFonts w:ascii="Times New Roman" w:hAnsi="Times New Roman"/>
          <w:b/>
          <w:szCs w:val="28"/>
        </w:rPr>
        <w:t xml:space="preserve"> </w:t>
      </w:r>
      <w:proofErr w:type="spellStart"/>
      <w:r w:rsidR="00BA255A" w:rsidRPr="0010397B">
        <w:rPr>
          <w:rFonts w:ascii="Times New Roman" w:hAnsi="Times New Roman"/>
          <w:b/>
          <w:szCs w:val="28"/>
        </w:rPr>
        <w:t>thực</w:t>
      </w:r>
      <w:proofErr w:type="spellEnd"/>
      <w:r w:rsidR="00BA255A" w:rsidRPr="0010397B">
        <w:rPr>
          <w:rFonts w:ascii="Times New Roman" w:hAnsi="Times New Roman"/>
          <w:b/>
          <w:szCs w:val="28"/>
        </w:rPr>
        <w:t xml:space="preserve"> </w:t>
      </w:r>
      <w:proofErr w:type="spellStart"/>
      <w:r w:rsidR="00BA255A" w:rsidRPr="0010397B">
        <w:rPr>
          <w:rFonts w:ascii="Times New Roman" w:hAnsi="Times New Roman"/>
          <w:b/>
          <w:szCs w:val="28"/>
        </w:rPr>
        <w:t>tiễn</w:t>
      </w:r>
      <w:proofErr w:type="spellEnd"/>
    </w:p>
    <w:p w14:paraId="091611FC" w14:textId="77777777" w:rsidR="003B17C1" w:rsidRPr="00A11323" w:rsidRDefault="0061347B" w:rsidP="007D6E08">
      <w:pPr>
        <w:spacing w:before="120" w:after="120" w:line="340" w:lineRule="exact"/>
        <w:ind w:firstLine="709"/>
        <w:jc w:val="both"/>
        <w:rPr>
          <w:rFonts w:ascii="Times New Roman" w:hAnsi="Times New Roman"/>
          <w:szCs w:val="28"/>
        </w:rPr>
      </w:pPr>
      <w:proofErr w:type="spellStart"/>
      <w:r w:rsidRPr="00A11323">
        <w:rPr>
          <w:rFonts w:ascii="Times New Roman" w:hAnsi="Times New Roman"/>
          <w:szCs w:val="28"/>
        </w:rPr>
        <w:t>Trên</w:t>
      </w:r>
      <w:proofErr w:type="spellEnd"/>
      <w:r w:rsidRPr="00A11323">
        <w:rPr>
          <w:rFonts w:ascii="Times New Roman" w:hAnsi="Times New Roman"/>
          <w:szCs w:val="28"/>
        </w:rPr>
        <w:t xml:space="preserve"> </w:t>
      </w:r>
      <w:proofErr w:type="spellStart"/>
      <w:r w:rsidRPr="00A11323">
        <w:rPr>
          <w:rFonts w:ascii="Times New Roman" w:hAnsi="Times New Roman"/>
          <w:szCs w:val="28"/>
        </w:rPr>
        <w:t>cơ</w:t>
      </w:r>
      <w:proofErr w:type="spellEnd"/>
      <w:r w:rsidRPr="00A11323">
        <w:rPr>
          <w:rFonts w:ascii="Times New Roman" w:hAnsi="Times New Roman"/>
          <w:szCs w:val="28"/>
        </w:rPr>
        <w:t xml:space="preserve"> </w:t>
      </w:r>
      <w:proofErr w:type="spellStart"/>
      <w:r w:rsidRPr="00A11323">
        <w:rPr>
          <w:rFonts w:ascii="Times New Roman" w:hAnsi="Times New Roman"/>
          <w:szCs w:val="28"/>
        </w:rPr>
        <w:t>sở</w:t>
      </w:r>
      <w:proofErr w:type="spellEnd"/>
      <w:r w:rsidRPr="00A11323">
        <w:rPr>
          <w:rFonts w:ascii="Times New Roman" w:hAnsi="Times New Roman"/>
          <w:szCs w:val="28"/>
        </w:rPr>
        <w:t xml:space="preserve"> </w:t>
      </w:r>
      <w:proofErr w:type="spellStart"/>
      <w:r w:rsidRPr="00A11323">
        <w:rPr>
          <w:rFonts w:ascii="Times New Roman" w:hAnsi="Times New Roman"/>
          <w:szCs w:val="28"/>
        </w:rPr>
        <w:t>kết</w:t>
      </w:r>
      <w:proofErr w:type="spellEnd"/>
      <w:r w:rsidRPr="00A11323">
        <w:rPr>
          <w:rFonts w:ascii="Times New Roman" w:hAnsi="Times New Roman"/>
          <w:szCs w:val="28"/>
        </w:rPr>
        <w:t xml:space="preserve"> </w:t>
      </w:r>
      <w:proofErr w:type="spellStart"/>
      <w:r w:rsidRPr="00A11323">
        <w:rPr>
          <w:rFonts w:ascii="Times New Roman" w:hAnsi="Times New Roman"/>
          <w:szCs w:val="28"/>
        </w:rPr>
        <w:t>quả</w:t>
      </w:r>
      <w:proofErr w:type="spellEnd"/>
      <w:r w:rsidRPr="00A11323">
        <w:rPr>
          <w:rFonts w:ascii="Times New Roman" w:hAnsi="Times New Roman"/>
          <w:szCs w:val="28"/>
        </w:rPr>
        <w:t xml:space="preserve"> </w:t>
      </w:r>
      <w:proofErr w:type="spellStart"/>
      <w:r w:rsidRPr="00A11323">
        <w:rPr>
          <w:rFonts w:ascii="Times New Roman" w:hAnsi="Times New Roman"/>
          <w:szCs w:val="28"/>
        </w:rPr>
        <w:t>sơ</w:t>
      </w:r>
      <w:proofErr w:type="spellEnd"/>
      <w:r w:rsidRPr="00A11323">
        <w:rPr>
          <w:rFonts w:ascii="Times New Roman" w:hAnsi="Times New Roman"/>
          <w:szCs w:val="28"/>
        </w:rPr>
        <w:t xml:space="preserve"> </w:t>
      </w:r>
      <w:proofErr w:type="spellStart"/>
      <w:r w:rsidRPr="00A11323">
        <w:rPr>
          <w:rFonts w:ascii="Times New Roman" w:hAnsi="Times New Roman"/>
          <w:szCs w:val="28"/>
        </w:rPr>
        <w:t>kết</w:t>
      </w:r>
      <w:proofErr w:type="spellEnd"/>
      <w:r w:rsidR="003B17C1" w:rsidRPr="00A11323">
        <w:rPr>
          <w:rFonts w:ascii="Times New Roman" w:hAnsi="Times New Roman"/>
          <w:szCs w:val="28"/>
        </w:rPr>
        <w:t xml:space="preserve"> </w:t>
      </w:r>
      <w:r w:rsidR="002B4517" w:rsidRPr="00A11323">
        <w:rPr>
          <w:rFonts w:ascii="Times New Roman" w:hAnsi="Times New Roman"/>
          <w:szCs w:val="28"/>
        </w:rPr>
        <w:t xml:space="preserve">Thông </w:t>
      </w:r>
      <w:proofErr w:type="spellStart"/>
      <w:r w:rsidR="002B4517" w:rsidRPr="00A11323">
        <w:rPr>
          <w:rFonts w:ascii="Times New Roman" w:hAnsi="Times New Roman"/>
          <w:szCs w:val="28"/>
        </w:rPr>
        <w:t>tư</w:t>
      </w:r>
      <w:proofErr w:type="spellEnd"/>
      <w:r w:rsidR="002B4517" w:rsidRPr="00A11323">
        <w:rPr>
          <w:rFonts w:ascii="Times New Roman" w:hAnsi="Times New Roman"/>
          <w:szCs w:val="28"/>
        </w:rPr>
        <w:t xml:space="preserve"> </w:t>
      </w:r>
      <w:proofErr w:type="spellStart"/>
      <w:r w:rsidR="002B4517" w:rsidRPr="00A11323">
        <w:rPr>
          <w:rFonts w:ascii="Times New Roman" w:hAnsi="Times New Roman"/>
          <w:szCs w:val="28"/>
        </w:rPr>
        <w:t>số</w:t>
      </w:r>
      <w:proofErr w:type="spellEnd"/>
      <w:r w:rsidR="002B4517" w:rsidRPr="00A11323">
        <w:rPr>
          <w:rFonts w:ascii="Times New Roman" w:hAnsi="Times New Roman"/>
          <w:szCs w:val="28"/>
        </w:rPr>
        <w:t xml:space="preserve"> 07/2020/TT-</w:t>
      </w:r>
      <w:proofErr w:type="spellStart"/>
      <w:r w:rsidR="002B4517" w:rsidRPr="00A11323">
        <w:rPr>
          <w:rFonts w:ascii="Times New Roman" w:hAnsi="Times New Roman"/>
          <w:szCs w:val="28"/>
        </w:rPr>
        <w:t>BTP</w:t>
      </w:r>
      <w:proofErr w:type="spellEnd"/>
      <w:r w:rsidR="002B4517" w:rsidRPr="00A11323">
        <w:rPr>
          <w:rFonts w:ascii="Times New Roman" w:hAnsi="Times New Roman"/>
          <w:szCs w:val="28"/>
        </w:rPr>
        <w:t xml:space="preserve"> </w:t>
      </w:r>
      <w:proofErr w:type="spellStart"/>
      <w:r w:rsidRPr="00A11323">
        <w:rPr>
          <w:rFonts w:ascii="Times New Roman" w:hAnsi="Times New Roman"/>
          <w:szCs w:val="28"/>
        </w:rPr>
        <w:t>và</w:t>
      </w:r>
      <w:proofErr w:type="spellEnd"/>
      <w:r w:rsidRPr="00A11323">
        <w:rPr>
          <w:rFonts w:ascii="Times New Roman" w:hAnsi="Times New Roman"/>
          <w:szCs w:val="28"/>
        </w:rPr>
        <w:t xml:space="preserve"> </w:t>
      </w:r>
      <w:proofErr w:type="spellStart"/>
      <w:r w:rsidRPr="00A11323">
        <w:rPr>
          <w:rFonts w:ascii="Times New Roman" w:hAnsi="Times New Roman"/>
          <w:szCs w:val="28"/>
        </w:rPr>
        <w:t>báo</w:t>
      </w:r>
      <w:proofErr w:type="spellEnd"/>
      <w:r w:rsidRPr="00A11323">
        <w:rPr>
          <w:rFonts w:ascii="Times New Roman" w:hAnsi="Times New Roman"/>
          <w:szCs w:val="28"/>
        </w:rPr>
        <w:t xml:space="preserve"> </w:t>
      </w:r>
      <w:proofErr w:type="spellStart"/>
      <w:r w:rsidRPr="00A11323">
        <w:rPr>
          <w:rFonts w:ascii="Times New Roman" w:hAnsi="Times New Roman"/>
          <w:szCs w:val="28"/>
        </w:rPr>
        <w:t>cáo</w:t>
      </w:r>
      <w:proofErr w:type="spellEnd"/>
      <w:r w:rsidRPr="00A11323">
        <w:rPr>
          <w:rFonts w:ascii="Times New Roman" w:hAnsi="Times New Roman"/>
          <w:szCs w:val="28"/>
        </w:rPr>
        <w:t xml:space="preserve"> </w:t>
      </w:r>
      <w:proofErr w:type="spellStart"/>
      <w:r w:rsidRPr="00A11323">
        <w:rPr>
          <w:rFonts w:ascii="Times New Roman" w:hAnsi="Times New Roman"/>
          <w:szCs w:val="28"/>
        </w:rPr>
        <w:t>của</w:t>
      </w:r>
      <w:proofErr w:type="spellEnd"/>
      <w:r w:rsidRPr="00A11323">
        <w:rPr>
          <w:rFonts w:ascii="Times New Roman" w:hAnsi="Times New Roman"/>
          <w:szCs w:val="28"/>
        </w:rPr>
        <w:t xml:space="preserve"> </w:t>
      </w:r>
      <w:proofErr w:type="spellStart"/>
      <w:r w:rsidRPr="00A11323">
        <w:rPr>
          <w:rFonts w:ascii="Times New Roman" w:hAnsi="Times New Roman"/>
          <w:szCs w:val="28"/>
        </w:rPr>
        <w:t>các</w:t>
      </w:r>
      <w:proofErr w:type="spellEnd"/>
      <w:r w:rsidRPr="00A11323">
        <w:rPr>
          <w:rFonts w:ascii="Times New Roman" w:hAnsi="Times New Roman"/>
          <w:szCs w:val="28"/>
        </w:rPr>
        <w:t xml:space="preserve"> </w:t>
      </w:r>
      <w:proofErr w:type="spellStart"/>
      <w:r w:rsidRPr="00A11323">
        <w:rPr>
          <w:rFonts w:ascii="Times New Roman" w:hAnsi="Times New Roman"/>
          <w:szCs w:val="28"/>
        </w:rPr>
        <w:t>địa</w:t>
      </w:r>
      <w:proofErr w:type="spellEnd"/>
      <w:r w:rsidRPr="00A11323">
        <w:rPr>
          <w:rFonts w:ascii="Times New Roman" w:hAnsi="Times New Roman"/>
          <w:szCs w:val="28"/>
        </w:rPr>
        <w:t xml:space="preserve"> </w:t>
      </w:r>
      <w:proofErr w:type="spellStart"/>
      <w:r w:rsidRPr="00A11323">
        <w:rPr>
          <w:rFonts w:ascii="Times New Roman" w:hAnsi="Times New Roman"/>
          <w:szCs w:val="28"/>
        </w:rPr>
        <w:t>phương</w:t>
      </w:r>
      <w:proofErr w:type="spellEnd"/>
      <w:r w:rsidRPr="00A11323">
        <w:rPr>
          <w:rFonts w:ascii="Times New Roman" w:hAnsi="Times New Roman"/>
          <w:szCs w:val="28"/>
        </w:rPr>
        <w:t xml:space="preserve">, </w:t>
      </w:r>
      <w:proofErr w:type="spellStart"/>
      <w:r w:rsidRPr="00A11323">
        <w:rPr>
          <w:rFonts w:ascii="Times New Roman" w:hAnsi="Times New Roman"/>
          <w:szCs w:val="28"/>
        </w:rPr>
        <w:t>chức</w:t>
      </w:r>
      <w:proofErr w:type="spellEnd"/>
      <w:r w:rsidRPr="00A11323">
        <w:rPr>
          <w:rFonts w:ascii="Times New Roman" w:hAnsi="Times New Roman"/>
          <w:szCs w:val="28"/>
        </w:rPr>
        <w:t xml:space="preserve"> </w:t>
      </w:r>
      <w:proofErr w:type="spellStart"/>
      <w:r w:rsidRPr="00A11323">
        <w:rPr>
          <w:rFonts w:ascii="Times New Roman" w:hAnsi="Times New Roman"/>
          <w:szCs w:val="28"/>
        </w:rPr>
        <w:t>năng</w:t>
      </w:r>
      <w:proofErr w:type="spellEnd"/>
      <w:r w:rsidRPr="00A11323">
        <w:rPr>
          <w:rFonts w:ascii="Times New Roman" w:hAnsi="Times New Roman"/>
          <w:szCs w:val="28"/>
        </w:rPr>
        <w:t xml:space="preserve">, </w:t>
      </w:r>
      <w:proofErr w:type="spellStart"/>
      <w:r w:rsidRPr="00A11323">
        <w:rPr>
          <w:rFonts w:ascii="Times New Roman" w:hAnsi="Times New Roman"/>
          <w:szCs w:val="28"/>
        </w:rPr>
        <w:t>nhiệm</w:t>
      </w:r>
      <w:proofErr w:type="spellEnd"/>
      <w:r w:rsidRPr="00A11323">
        <w:rPr>
          <w:rFonts w:ascii="Times New Roman" w:hAnsi="Times New Roman"/>
          <w:szCs w:val="28"/>
        </w:rPr>
        <w:t xml:space="preserve"> </w:t>
      </w:r>
      <w:proofErr w:type="spellStart"/>
      <w:r w:rsidRPr="00A11323">
        <w:rPr>
          <w:rFonts w:ascii="Times New Roman" w:hAnsi="Times New Roman"/>
          <w:szCs w:val="28"/>
        </w:rPr>
        <w:t>vụ</w:t>
      </w:r>
      <w:proofErr w:type="spellEnd"/>
      <w:r w:rsidRPr="00A11323">
        <w:rPr>
          <w:rFonts w:ascii="Times New Roman" w:hAnsi="Times New Roman"/>
          <w:szCs w:val="28"/>
        </w:rPr>
        <w:t xml:space="preserve">, </w:t>
      </w:r>
      <w:proofErr w:type="spellStart"/>
      <w:r w:rsidRPr="00A11323">
        <w:rPr>
          <w:rFonts w:ascii="Times New Roman" w:hAnsi="Times New Roman"/>
          <w:szCs w:val="28"/>
        </w:rPr>
        <w:t>quyền</w:t>
      </w:r>
      <w:proofErr w:type="spellEnd"/>
      <w:r w:rsidRPr="00A11323">
        <w:rPr>
          <w:rFonts w:ascii="Times New Roman" w:hAnsi="Times New Roman"/>
          <w:szCs w:val="28"/>
        </w:rPr>
        <w:t xml:space="preserve"> </w:t>
      </w:r>
      <w:proofErr w:type="spellStart"/>
      <w:r w:rsidRPr="00A11323">
        <w:rPr>
          <w:rFonts w:ascii="Times New Roman" w:hAnsi="Times New Roman"/>
          <w:szCs w:val="28"/>
        </w:rPr>
        <w:t>hạn</w:t>
      </w:r>
      <w:proofErr w:type="spellEnd"/>
      <w:r w:rsidRPr="00A11323">
        <w:rPr>
          <w:rFonts w:ascii="Times New Roman" w:hAnsi="Times New Roman"/>
          <w:szCs w:val="28"/>
        </w:rPr>
        <w:t xml:space="preserve"> </w:t>
      </w:r>
      <w:proofErr w:type="spellStart"/>
      <w:r w:rsidRPr="00A11323">
        <w:rPr>
          <w:rFonts w:ascii="Times New Roman" w:hAnsi="Times New Roman"/>
          <w:szCs w:val="28"/>
        </w:rPr>
        <w:t>của</w:t>
      </w:r>
      <w:proofErr w:type="spellEnd"/>
      <w:r w:rsidRPr="00A11323">
        <w:rPr>
          <w:rFonts w:ascii="Times New Roman" w:hAnsi="Times New Roman"/>
          <w:szCs w:val="28"/>
        </w:rPr>
        <w:t xml:space="preserve"> </w:t>
      </w:r>
      <w:proofErr w:type="spellStart"/>
      <w:r w:rsidRPr="00A11323">
        <w:rPr>
          <w:rFonts w:ascii="Times New Roman" w:hAnsi="Times New Roman"/>
          <w:szCs w:val="28"/>
        </w:rPr>
        <w:t>Sở</w:t>
      </w:r>
      <w:proofErr w:type="spellEnd"/>
      <w:r w:rsidRPr="00A11323">
        <w:rPr>
          <w:rFonts w:ascii="Times New Roman" w:hAnsi="Times New Roman"/>
          <w:szCs w:val="28"/>
        </w:rPr>
        <w:t xml:space="preserve"> </w:t>
      </w:r>
      <w:proofErr w:type="spellStart"/>
      <w:r w:rsidRPr="00A11323">
        <w:rPr>
          <w:rFonts w:ascii="Times New Roman" w:hAnsi="Times New Roman"/>
          <w:szCs w:val="28"/>
        </w:rPr>
        <w:t>Tư</w:t>
      </w:r>
      <w:proofErr w:type="spellEnd"/>
      <w:r w:rsidRPr="00A11323">
        <w:rPr>
          <w:rFonts w:ascii="Times New Roman" w:hAnsi="Times New Roman"/>
          <w:szCs w:val="28"/>
        </w:rPr>
        <w:t xml:space="preserve"> </w:t>
      </w:r>
      <w:proofErr w:type="spellStart"/>
      <w:r w:rsidRPr="00A11323">
        <w:rPr>
          <w:rFonts w:ascii="Times New Roman" w:hAnsi="Times New Roman"/>
          <w:szCs w:val="28"/>
        </w:rPr>
        <w:t>pháp</w:t>
      </w:r>
      <w:proofErr w:type="spellEnd"/>
      <w:r w:rsidRPr="00A11323">
        <w:rPr>
          <w:rFonts w:ascii="Times New Roman" w:hAnsi="Times New Roman"/>
          <w:szCs w:val="28"/>
        </w:rPr>
        <w:t xml:space="preserve">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tại</w:t>
      </w:r>
      <w:proofErr w:type="spellEnd"/>
      <w:r w:rsidRPr="00A11323">
        <w:rPr>
          <w:rFonts w:ascii="Times New Roman" w:hAnsi="Times New Roman"/>
          <w:szCs w:val="28"/>
        </w:rPr>
        <w:t xml:space="preserve"> Thông </w:t>
      </w:r>
      <w:proofErr w:type="spellStart"/>
      <w:r w:rsidRPr="00A11323">
        <w:rPr>
          <w:rFonts w:ascii="Times New Roman" w:hAnsi="Times New Roman"/>
          <w:szCs w:val="28"/>
        </w:rPr>
        <w:t>tư</w:t>
      </w:r>
      <w:proofErr w:type="spellEnd"/>
      <w:r w:rsidRPr="00A11323">
        <w:rPr>
          <w:rFonts w:ascii="Times New Roman" w:hAnsi="Times New Roman"/>
          <w:szCs w:val="28"/>
        </w:rPr>
        <w:t xml:space="preserve"> </w:t>
      </w:r>
      <w:proofErr w:type="spellStart"/>
      <w:r w:rsidRPr="00A11323">
        <w:rPr>
          <w:rFonts w:ascii="Times New Roman" w:hAnsi="Times New Roman"/>
          <w:szCs w:val="28"/>
        </w:rPr>
        <w:t>số</w:t>
      </w:r>
      <w:proofErr w:type="spellEnd"/>
      <w:r w:rsidRPr="00A11323">
        <w:rPr>
          <w:rFonts w:ascii="Times New Roman" w:hAnsi="Times New Roman"/>
          <w:szCs w:val="28"/>
        </w:rPr>
        <w:t xml:space="preserve"> 07/2020/TT-</w:t>
      </w:r>
      <w:proofErr w:type="spellStart"/>
      <w:r w:rsidRPr="00A11323">
        <w:rPr>
          <w:rFonts w:ascii="Times New Roman" w:hAnsi="Times New Roman"/>
          <w:szCs w:val="28"/>
        </w:rPr>
        <w:t>BTP</w:t>
      </w:r>
      <w:proofErr w:type="spellEnd"/>
      <w:r w:rsidRPr="00A11323">
        <w:rPr>
          <w:rFonts w:ascii="Times New Roman" w:hAnsi="Times New Roman"/>
          <w:szCs w:val="28"/>
        </w:rPr>
        <w:t xml:space="preserve"> </w:t>
      </w:r>
      <w:proofErr w:type="spellStart"/>
      <w:r w:rsidR="003B17C1" w:rsidRPr="00A11323">
        <w:rPr>
          <w:rFonts w:ascii="Times New Roman" w:hAnsi="Times New Roman"/>
          <w:szCs w:val="28"/>
        </w:rPr>
        <w:t>đã</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bộc</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lộ</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một</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số</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bất</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cập</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đòi</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hỏi</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cần</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nghiên</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cứu</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sửa</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đổi</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bổ</w:t>
      </w:r>
      <w:proofErr w:type="spellEnd"/>
      <w:r w:rsidR="003B17C1" w:rsidRPr="00A11323">
        <w:rPr>
          <w:rFonts w:ascii="Times New Roman" w:hAnsi="Times New Roman"/>
          <w:szCs w:val="28"/>
        </w:rPr>
        <w:t xml:space="preserve"> sung </w:t>
      </w:r>
      <w:proofErr w:type="spellStart"/>
      <w:r w:rsidR="003B17C1" w:rsidRPr="00A11323">
        <w:rPr>
          <w:rFonts w:ascii="Times New Roman" w:hAnsi="Times New Roman"/>
          <w:szCs w:val="28"/>
        </w:rPr>
        <w:t>cụ</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thể</w:t>
      </w:r>
      <w:proofErr w:type="spellEnd"/>
      <w:r w:rsidR="003B17C1" w:rsidRPr="00A11323">
        <w:rPr>
          <w:rFonts w:ascii="Times New Roman" w:hAnsi="Times New Roman"/>
          <w:szCs w:val="28"/>
        </w:rPr>
        <w:t xml:space="preserve"> </w:t>
      </w:r>
      <w:proofErr w:type="spellStart"/>
      <w:r w:rsidR="003B17C1" w:rsidRPr="00A11323">
        <w:rPr>
          <w:rFonts w:ascii="Times New Roman" w:hAnsi="Times New Roman"/>
          <w:szCs w:val="28"/>
        </w:rPr>
        <w:t>như</w:t>
      </w:r>
      <w:proofErr w:type="spellEnd"/>
      <w:r w:rsidR="003B17C1" w:rsidRPr="00A11323">
        <w:rPr>
          <w:rFonts w:ascii="Times New Roman" w:hAnsi="Times New Roman"/>
          <w:szCs w:val="28"/>
        </w:rPr>
        <w:t>:</w:t>
      </w:r>
    </w:p>
    <w:p w14:paraId="0D34B082" w14:textId="1638E8DB" w:rsidR="007F5383" w:rsidRPr="00A11323" w:rsidRDefault="0061347B" w:rsidP="007D6E08">
      <w:pPr>
        <w:spacing w:before="120" w:after="120" w:line="340" w:lineRule="exact"/>
        <w:ind w:firstLine="709"/>
        <w:jc w:val="both"/>
        <w:rPr>
          <w:rFonts w:ascii="Times New Roman" w:hAnsi="Times New Roman"/>
          <w:szCs w:val="28"/>
        </w:rPr>
      </w:pPr>
      <w:r w:rsidRPr="00A11323">
        <w:rPr>
          <w:rFonts w:ascii="Times New Roman" w:hAnsi="Times New Roman"/>
          <w:szCs w:val="28"/>
        </w:rPr>
        <w:t xml:space="preserve">- Trong 05 </w:t>
      </w:r>
      <w:proofErr w:type="spellStart"/>
      <w:r w:rsidRPr="00A11323">
        <w:rPr>
          <w:rFonts w:ascii="Times New Roman" w:hAnsi="Times New Roman"/>
          <w:szCs w:val="28"/>
        </w:rPr>
        <w:t>năm</w:t>
      </w:r>
      <w:proofErr w:type="spellEnd"/>
      <w:r w:rsidRPr="00A11323">
        <w:rPr>
          <w:rFonts w:ascii="Times New Roman" w:hAnsi="Times New Roman"/>
          <w:szCs w:val="28"/>
        </w:rPr>
        <w:t xml:space="preserve"> </w:t>
      </w:r>
      <w:proofErr w:type="spellStart"/>
      <w:r w:rsidRPr="00A11323">
        <w:rPr>
          <w:rFonts w:ascii="Times New Roman" w:hAnsi="Times New Roman"/>
          <w:szCs w:val="28"/>
        </w:rPr>
        <w:t>thực</w:t>
      </w:r>
      <w:proofErr w:type="spellEnd"/>
      <w:r w:rsidRPr="00A11323">
        <w:rPr>
          <w:rFonts w:ascii="Times New Roman" w:hAnsi="Times New Roman"/>
          <w:szCs w:val="28"/>
        </w:rPr>
        <w:t xml:space="preserve"> </w:t>
      </w:r>
      <w:proofErr w:type="spellStart"/>
      <w:r w:rsidRPr="00A11323">
        <w:rPr>
          <w:rFonts w:ascii="Times New Roman" w:hAnsi="Times New Roman"/>
          <w:szCs w:val="28"/>
        </w:rPr>
        <w:t>hiện</w:t>
      </w:r>
      <w:proofErr w:type="spellEnd"/>
      <w:r w:rsidRPr="00A11323">
        <w:rPr>
          <w:rFonts w:ascii="Times New Roman" w:hAnsi="Times New Roman"/>
          <w:szCs w:val="28"/>
        </w:rPr>
        <w:t xml:space="preserve"> Thông </w:t>
      </w:r>
      <w:proofErr w:type="spellStart"/>
      <w:r w:rsidRPr="00A11323">
        <w:rPr>
          <w:rFonts w:ascii="Times New Roman" w:hAnsi="Times New Roman"/>
          <w:szCs w:val="28"/>
        </w:rPr>
        <w:t>tư</w:t>
      </w:r>
      <w:proofErr w:type="spellEnd"/>
      <w:r w:rsidRPr="00A11323">
        <w:rPr>
          <w:rFonts w:ascii="Times New Roman" w:hAnsi="Times New Roman"/>
          <w:szCs w:val="28"/>
        </w:rPr>
        <w:t xml:space="preserve"> </w:t>
      </w:r>
      <w:proofErr w:type="spellStart"/>
      <w:r w:rsidRPr="00A11323">
        <w:rPr>
          <w:rFonts w:ascii="Times New Roman" w:hAnsi="Times New Roman"/>
          <w:szCs w:val="28"/>
        </w:rPr>
        <w:t>số</w:t>
      </w:r>
      <w:proofErr w:type="spellEnd"/>
      <w:r w:rsidRPr="00A11323">
        <w:rPr>
          <w:rFonts w:ascii="Times New Roman" w:hAnsi="Times New Roman"/>
          <w:szCs w:val="28"/>
        </w:rPr>
        <w:t xml:space="preserve"> 07/2020/TT-</w:t>
      </w:r>
      <w:proofErr w:type="spellStart"/>
      <w:r w:rsidRPr="00A11323">
        <w:rPr>
          <w:rFonts w:ascii="Times New Roman" w:hAnsi="Times New Roman"/>
          <w:szCs w:val="28"/>
        </w:rPr>
        <w:t>BTP</w:t>
      </w:r>
      <w:proofErr w:type="spellEnd"/>
      <w:r w:rsidRPr="00A11323">
        <w:rPr>
          <w:rFonts w:ascii="Times New Roman" w:hAnsi="Times New Roman"/>
          <w:szCs w:val="28"/>
        </w:rPr>
        <w:t xml:space="preserve">, </w:t>
      </w:r>
      <w:proofErr w:type="spellStart"/>
      <w:r w:rsidRPr="00A11323">
        <w:rPr>
          <w:rFonts w:ascii="Times New Roman" w:hAnsi="Times New Roman"/>
          <w:szCs w:val="28"/>
        </w:rPr>
        <w:t>một</w:t>
      </w:r>
      <w:proofErr w:type="spellEnd"/>
      <w:r w:rsidRPr="00A11323">
        <w:rPr>
          <w:rFonts w:ascii="Times New Roman" w:hAnsi="Times New Roman"/>
          <w:szCs w:val="28"/>
        </w:rPr>
        <w:t xml:space="preserve"> </w:t>
      </w:r>
      <w:proofErr w:type="spellStart"/>
      <w:r w:rsidRPr="00A11323">
        <w:rPr>
          <w:rFonts w:ascii="Times New Roman" w:hAnsi="Times New Roman"/>
          <w:szCs w:val="28"/>
        </w:rPr>
        <w:t>số</w:t>
      </w:r>
      <w:proofErr w:type="spellEnd"/>
      <w:r w:rsidRPr="00A11323">
        <w:rPr>
          <w:rFonts w:ascii="Times New Roman" w:hAnsi="Times New Roman"/>
          <w:szCs w:val="28"/>
        </w:rPr>
        <w:t xml:space="preserve"> </w:t>
      </w:r>
      <w:proofErr w:type="spellStart"/>
      <w:r w:rsidRPr="00A11323">
        <w:rPr>
          <w:rFonts w:ascii="Times New Roman" w:hAnsi="Times New Roman"/>
          <w:szCs w:val="28"/>
        </w:rPr>
        <w:t>văn</w:t>
      </w:r>
      <w:proofErr w:type="spellEnd"/>
      <w:r w:rsidRPr="00A11323">
        <w:rPr>
          <w:rFonts w:ascii="Times New Roman" w:hAnsi="Times New Roman"/>
          <w:szCs w:val="28"/>
        </w:rPr>
        <w:t xml:space="preserve"> </w:t>
      </w:r>
      <w:proofErr w:type="spellStart"/>
      <w:r w:rsidRPr="00A11323">
        <w:rPr>
          <w:rFonts w:ascii="Times New Roman" w:hAnsi="Times New Roman"/>
          <w:szCs w:val="28"/>
        </w:rPr>
        <w:t>bản</w:t>
      </w:r>
      <w:proofErr w:type="spellEnd"/>
      <w:r w:rsidRPr="00A11323">
        <w:rPr>
          <w:rFonts w:ascii="Times New Roman" w:hAnsi="Times New Roman"/>
          <w:szCs w:val="28"/>
        </w:rPr>
        <w:t xml:space="preserve">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phạm</w:t>
      </w:r>
      <w:proofErr w:type="spellEnd"/>
      <w:r w:rsidRPr="00A11323">
        <w:rPr>
          <w:rFonts w:ascii="Times New Roman" w:hAnsi="Times New Roman"/>
          <w:szCs w:val="28"/>
        </w:rPr>
        <w:t xml:space="preserve"> </w:t>
      </w:r>
      <w:proofErr w:type="spellStart"/>
      <w:r w:rsidRPr="00A11323">
        <w:rPr>
          <w:rFonts w:ascii="Times New Roman" w:hAnsi="Times New Roman"/>
          <w:szCs w:val="28"/>
        </w:rPr>
        <w:t>pháp</w:t>
      </w:r>
      <w:proofErr w:type="spellEnd"/>
      <w:r w:rsidRPr="00A11323">
        <w:rPr>
          <w:rFonts w:ascii="Times New Roman" w:hAnsi="Times New Roman"/>
          <w:szCs w:val="28"/>
        </w:rPr>
        <w:t xml:space="preserve"> </w:t>
      </w:r>
      <w:proofErr w:type="spellStart"/>
      <w:r w:rsidRPr="00A11323">
        <w:rPr>
          <w:rFonts w:ascii="Times New Roman" w:hAnsi="Times New Roman"/>
          <w:szCs w:val="28"/>
        </w:rPr>
        <w:t>luật</w:t>
      </w:r>
      <w:proofErr w:type="spellEnd"/>
      <w:r w:rsidRPr="00A11323">
        <w:rPr>
          <w:rFonts w:ascii="Times New Roman" w:hAnsi="Times New Roman"/>
          <w:szCs w:val="28"/>
        </w:rPr>
        <w:t xml:space="preserve"> </w:t>
      </w:r>
      <w:proofErr w:type="spellStart"/>
      <w:r w:rsidRPr="00A11323">
        <w:rPr>
          <w:rFonts w:ascii="Times New Roman" w:hAnsi="Times New Roman"/>
          <w:szCs w:val="28"/>
        </w:rPr>
        <w:t>thuộc</w:t>
      </w:r>
      <w:proofErr w:type="spellEnd"/>
      <w:r w:rsidRPr="00A11323">
        <w:rPr>
          <w:rFonts w:ascii="Times New Roman" w:hAnsi="Times New Roman"/>
          <w:szCs w:val="28"/>
        </w:rPr>
        <w:t xml:space="preserve"> </w:t>
      </w:r>
      <w:proofErr w:type="spellStart"/>
      <w:r w:rsidRPr="00A11323">
        <w:rPr>
          <w:rFonts w:ascii="Times New Roman" w:hAnsi="Times New Roman"/>
          <w:szCs w:val="28"/>
        </w:rPr>
        <w:t>lĩnh</w:t>
      </w:r>
      <w:proofErr w:type="spellEnd"/>
      <w:r w:rsidRPr="00A11323">
        <w:rPr>
          <w:rFonts w:ascii="Times New Roman" w:hAnsi="Times New Roman"/>
          <w:szCs w:val="28"/>
        </w:rPr>
        <w:t xml:space="preserve"> </w:t>
      </w:r>
      <w:proofErr w:type="spellStart"/>
      <w:r w:rsidRPr="00A11323">
        <w:rPr>
          <w:rFonts w:ascii="Times New Roman" w:hAnsi="Times New Roman"/>
          <w:szCs w:val="28"/>
        </w:rPr>
        <w:t>vực</w:t>
      </w:r>
      <w:proofErr w:type="spellEnd"/>
      <w:r w:rsidRPr="00A11323">
        <w:rPr>
          <w:rFonts w:ascii="Times New Roman" w:hAnsi="Times New Roman"/>
          <w:szCs w:val="28"/>
        </w:rPr>
        <w:t xml:space="preserve"> </w:t>
      </w:r>
      <w:proofErr w:type="spellStart"/>
      <w:r w:rsidRPr="00A11323">
        <w:rPr>
          <w:rFonts w:ascii="Times New Roman" w:hAnsi="Times New Roman"/>
          <w:szCs w:val="28"/>
        </w:rPr>
        <w:t>đấu</w:t>
      </w:r>
      <w:proofErr w:type="spellEnd"/>
      <w:r w:rsidRPr="00A11323">
        <w:rPr>
          <w:rFonts w:ascii="Times New Roman" w:hAnsi="Times New Roman"/>
          <w:szCs w:val="28"/>
        </w:rPr>
        <w:t xml:space="preserve"> </w:t>
      </w:r>
      <w:proofErr w:type="spellStart"/>
      <w:r w:rsidRPr="00A11323">
        <w:rPr>
          <w:rFonts w:ascii="Times New Roman" w:hAnsi="Times New Roman"/>
          <w:szCs w:val="28"/>
        </w:rPr>
        <w:t>giá</w:t>
      </w:r>
      <w:proofErr w:type="spellEnd"/>
      <w:r w:rsidRPr="00A11323">
        <w:rPr>
          <w:rFonts w:ascii="Times New Roman" w:hAnsi="Times New Roman"/>
          <w:szCs w:val="28"/>
        </w:rPr>
        <w:t xml:space="preserve"> </w:t>
      </w:r>
      <w:proofErr w:type="spellStart"/>
      <w:r w:rsidRPr="00A11323">
        <w:rPr>
          <w:rFonts w:ascii="Times New Roman" w:hAnsi="Times New Roman"/>
          <w:szCs w:val="28"/>
        </w:rPr>
        <w:t>tài</w:t>
      </w:r>
      <w:proofErr w:type="spellEnd"/>
      <w:r w:rsidRPr="00A11323">
        <w:rPr>
          <w:rFonts w:ascii="Times New Roman" w:hAnsi="Times New Roman"/>
          <w:szCs w:val="28"/>
        </w:rPr>
        <w:t xml:space="preserve"> </w:t>
      </w:r>
      <w:proofErr w:type="spellStart"/>
      <w:r w:rsidRPr="00A11323">
        <w:rPr>
          <w:rFonts w:ascii="Times New Roman" w:hAnsi="Times New Roman"/>
          <w:szCs w:val="28"/>
        </w:rPr>
        <w:t>sản</w:t>
      </w:r>
      <w:proofErr w:type="spellEnd"/>
      <w:r w:rsidRPr="00A11323">
        <w:rPr>
          <w:rFonts w:ascii="Times New Roman" w:hAnsi="Times New Roman"/>
          <w:szCs w:val="28"/>
        </w:rPr>
        <w:t xml:space="preserve">, </w:t>
      </w:r>
      <w:proofErr w:type="spellStart"/>
      <w:r w:rsidRPr="00A11323">
        <w:rPr>
          <w:rFonts w:ascii="Times New Roman" w:hAnsi="Times New Roman"/>
          <w:szCs w:val="28"/>
        </w:rPr>
        <w:t>luật</w:t>
      </w:r>
      <w:proofErr w:type="spellEnd"/>
      <w:r w:rsidRPr="00A11323">
        <w:rPr>
          <w:rFonts w:ascii="Times New Roman" w:hAnsi="Times New Roman"/>
          <w:szCs w:val="28"/>
        </w:rPr>
        <w:t xml:space="preserve"> </w:t>
      </w:r>
      <w:proofErr w:type="spellStart"/>
      <w:r w:rsidRPr="00A11323">
        <w:rPr>
          <w:rFonts w:ascii="Times New Roman" w:hAnsi="Times New Roman"/>
          <w:szCs w:val="28"/>
        </w:rPr>
        <w:t>sư</w:t>
      </w:r>
      <w:proofErr w:type="spellEnd"/>
      <w:r w:rsidRPr="00A11323">
        <w:rPr>
          <w:rFonts w:ascii="Times New Roman" w:hAnsi="Times New Roman"/>
          <w:szCs w:val="28"/>
        </w:rPr>
        <w:t xml:space="preserve">, </w:t>
      </w:r>
      <w:proofErr w:type="spellStart"/>
      <w:r w:rsidRPr="00A11323">
        <w:rPr>
          <w:rFonts w:ascii="Times New Roman" w:hAnsi="Times New Roman"/>
          <w:szCs w:val="28"/>
        </w:rPr>
        <w:t>công</w:t>
      </w:r>
      <w:proofErr w:type="spellEnd"/>
      <w:r w:rsidRPr="00A11323">
        <w:rPr>
          <w:rFonts w:ascii="Times New Roman" w:hAnsi="Times New Roman"/>
          <w:szCs w:val="28"/>
        </w:rPr>
        <w:t xml:space="preserve"> </w:t>
      </w:r>
      <w:proofErr w:type="spellStart"/>
      <w:r w:rsidRPr="00A11323">
        <w:rPr>
          <w:rFonts w:ascii="Times New Roman" w:hAnsi="Times New Roman"/>
          <w:szCs w:val="28"/>
        </w:rPr>
        <w:t>chứng</w:t>
      </w:r>
      <w:proofErr w:type="spellEnd"/>
      <w:r w:rsidRPr="00A11323">
        <w:rPr>
          <w:rFonts w:ascii="Times New Roman" w:hAnsi="Times New Roman"/>
          <w:szCs w:val="28"/>
        </w:rPr>
        <w:t xml:space="preserve">, </w:t>
      </w:r>
      <w:proofErr w:type="spellStart"/>
      <w:r w:rsidRPr="00A11323">
        <w:rPr>
          <w:rFonts w:ascii="Times New Roman" w:hAnsi="Times New Roman"/>
          <w:szCs w:val="28"/>
        </w:rPr>
        <w:t>đăng</w:t>
      </w:r>
      <w:proofErr w:type="spellEnd"/>
      <w:r w:rsidRPr="00A11323">
        <w:rPr>
          <w:rFonts w:ascii="Times New Roman" w:hAnsi="Times New Roman"/>
          <w:szCs w:val="28"/>
        </w:rPr>
        <w:t xml:space="preserve"> </w:t>
      </w:r>
      <w:proofErr w:type="spellStart"/>
      <w:r w:rsidRPr="00A11323">
        <w:rPr>
          <w:rFonts w:ascii="Times New Roman" w:hAnsi="Times New Roman"/>
          <w:szCs w:val="28"/>
        </w:rPr>
        <w:t>ký</w:t>
      </w:r>
      <w:proofErr w:type="spellEnd"/>
      <w:r w:rsidRPr="00A11323">
        <w:rPr>
          <w:rFonts w:ascii="Times New Roman" w:hAnsi="Times New Roman"/>
          <w:szCs w:val="28"/>
        </w:rPr>
        <w:t xml:space="preserve"> </w:t>
      </w:r>
      <w:proofErr w:type="spellStart"/>
      <w:r w:rsidRPr="00A11323">
        <w:rPr>
          <w:rFonts w:ascii="Times New Roman" w:hAnsi="Times New Roman"/>
          <w:szCs w:val="28"/>
        </w:rPr>
        <w:t>biện</w:t>
      </w:r>
      <w:proofErr w:type="spellEnd"/>
      <w:r w:rsidRPr="00A11323">
        <w:rPr>
          <w:rFonts w:ascii="Times New Roman" w:hAnsi="Times New Roman"/>
          <w:szCs w:val="28"/>
        </w:rPr>
        <w:t xml:space="preserve"> </w:t>
      </w:r>
      <w:proofErr w:type="spellStart"/>
      <w:r w:rsidRPr="00A11323">
        <w:rPr>
          <w:rFonts w:ascii="Times New Roman" w:hAnsi="Times New Roman"/>
          <w:szCs w:val="28"/>
        </w:rPr>
        <w:t>pháp</w:t>
      </w:r>
      <w:proofErr w:type="spellEnd"/>
      <w:r w:rsidRPr="00A11323">
        <w:rPr>
          <w:rFonts w:ascii="Times New Roman" w:hAnsi="Times New Roman"/>
          <w:szCs w:val="28"/>
        </w:rPr>
        <w:t xml:space="preserve"> </w:t>
      </w:r>
      <w:proofErr w:type="spellStart"/>
      <w:r w:rsidRPr="00A11323">
        <w:rPr>
          <w:rFonts w:ascii="Times New Roman" w:hAnsi="Times New Roman"/>
          <w:szCs w:val="28"/>
        </w:rPr>
        <w:t>bảo</w:t>
      </w:r>
      <w:proofErr w:type="spellEnd"/>
      <w:r w:rsidRPr="00A11323">
        <w:rPr>
          <w:rFonts w:ascii="Times New Roman" w:hAnsi="Times New Roman"/>
          <w:szCs w:val="28"/>
        </w:rPr>
        <w:t xml:space="preserve"> </w:t>
      </w:r>
      <w:proofErr w:type="spellStart"/>
      <w:r w:rsidRPr="00A11323">
        <w:rPr>
          <w:rFonts w:ascii="Times New Roman" w:hAnsi="Times New Roman"/>
          <w:szCs w:val="28"/>
        </w:rPr>
        <w:t>đảm</w:t>
      </w:r>
      <w:proofErr w:type="spellEnd"/>
      <w:r w:rsidRPr="00A11323">
        <w:rPr>
          <w:rFonts w:ascii="Times New Roman" w:hAnsi="Times New Roman"/>
          <w:szCs w:val="28"/>
        </w:rPr>
        <w:t xml:space="preserve">, </w:t>
      </w:r>
      <w:proofErr w:type="spellStart"/>
      <w:r w:rsidRPr="00A11323">
        <w:rPr>
          <w:rFonts w:ascii="Times New Roman" w:hAnsi="Times New Roman"/>
          <w:szCs w:val="28"/>
        </w:rPr>
        <w:t>công</w:t>
      </w:r>
      <w:proofErr w:type="spellEnd"/>
      <w:r w:rsidRPr="00A11323">
        <w:rPr>
          <w:rFonts w:ascii="Times New Roman" w:hAnsi="Times New Roman"/>
          <w:szCs w:val="28"/>
        </w:rPr>
        <w:t xml:space="preserve"> </w:t>
      </w:r>
      <w:proofErr w:type="spellStart"/>
      <w:r w:rsidRPr="00A11323">
        <w:rPr>
          <w:rFonts w:ascii="Times New Roman" w:hAnsi="Times New Roman"/>
          <w:szCs w:val="28"/>
        </w:rPr>
        <w:t>tác</w:t>
      </w:r>
      <w:proofErr w:type="spellEnd"/>
      <w:r w:rsidRPr="00A11323">
        <w:rPr>
          <w:rFonts w:ascii="Times New Roman" w:hAnsi="Times New Roman"/>
          <w:szCs w:val="28"/>
        </w:rPr>
        <w:t xml:space="preserve"> </w:t>
      </w:r>
      <w:proofErr w:type="spellStart"/>
      <w:r w:rsidRPr="00A11323">
        <w:rPr>
          <w:rFonts w:ascii="Times New Roman" w:hAnsi="Times New Roman"/>
          <w:szCs w:val="28"/>
        </w:rPr>
        <w:t>pháp</w:t>
      </w:r>
      <w:proofErr w:type="spellEnd"/>
      <w:r w:rsidRPr="00A11323">
        <w:rPr>
          <w:rFonts w:ascii="Times New Roman" w:hAnsi="Times New Roman"/>
          <w:szCs w:val="28"/>
        </w:rPr>
        <w:t xml:space="preserve"> </w:t>
      </w:r>
      <w:proofErr w:type="spellStart"/>
      <w:r w:rsidRPr="00A11323">
        <w:rPr>
          <w:rFonts w:ascii="Times New Roman" w:hAnsi="Times New Roman"/>
          <w:szCs w:val="28"/>
        </w:rPr>
        <w:t>chế</w:t>
      </w:r>
      <w:proofErr w:type="spellEnd"/>
      <w:r w:rsidRPr="00A11323">
        <w:rPr>
          <w:rFonts w:ascii="Times New Roman" w:hAnsi="Times New Roman"/>
          <w:szCs w:val="28"/>
        </w:rPr>
        <w:t xml:space="preserve">... </w:t>
      </w:r>
      <w:proofErr w:type="spellStart"/>
      <w:r w:rsidRPr="00A11323">
        <w:rPr>
          <w:rFonts w:ascii="Times New Roman" w:hAnsi="Times New Roman"/>
          <w:szCs w:val="28"/>
        </w:rPr>
        <w:t>đã</w:t>
      </w:r>
      <w:proofErr w:type="spellEnd"/>
      <w:r w:rsidRPr="00A11323">
        <w:rPr>
          <w:rFonts w:ascii="Times New Roman" w:hAnsi="Times New Roman"/>
          <w:szCs w:val="28"/>
        </w:rPr>
        <w:t xml:space="preserve"> </w:t>
      </w:r>
      <w:proofErr w:type="spellStart"/>
      <w:r w:rsidRPr="00A11323">
        <w:rPr>
          <w:rFonts w:ascii="Times New Roman" w:hAnsi="Times New Roman"/>
          <w:szCs w:val="28"/>
        </w:rPr>
        <w:t>được</w:t>
      </w:r>
      <w:proofErr w:type="spellEnd"/>
      <w:r w:rsidRPr="00A11323">
        <w:rPr>
          <w:rFonts w:ascii="Times New Roman" w:hAnsi="Times New Roman"/>
          <w:szCs w:val="28"/>
        </w:rPr>
        <w:t xml:space="preserve"> </w:t>
      </w:r>
      <w:proofErr w:type="spellStart"/>
      <w:r w:rsidRPr="00A11323">
        <w:rPr>
          <w:rFonts w:ascii="Times New Roman" w:hAnsi="Times New Roman"/>
          <w:szCs w:val="28"/>
        </w:rPr>
        <w:t>sửa</w:t>
      </w:r>
      <w:proofErr w:type="spellEnd"/>
      <w:r w:rsidRPr="00A11323">
        <w:rPr>
          <w:rFonts w:ascii="Times New Roman" w:hAnsi="Times New Roman"/>
          <w:szCs w:val="28"/>
        </w:rPr>
        <w:t xml:space="preserve"> </w:t>
      </w:r>
      <w:proofErr w:type="spellStart"/>
      <w:r w:rsidRPr="00A11323">
        <w:rPr>
          <w:rFonts w:ascii="Times New Roman" w:hAnsi="Times New Roman"/>
          <w:szCs w:val="28"/>
        </w:rPr>
        <w:t>đổi</w:t>
      </w:r>
      <w:proofErr w:type="spellEnd"/>
      <w:r w:rsidRPr="00A11323">
        <w:rPr>
          <w:rFonts w:ascii="Times New Roman" w:hAnsi="Times New Roman"/>
          <w:szCs w:val="28"/>
        </w:rPr>
        <w:t xml:space="preserve">, </w:t>
      </w:r>
      <w:proofErr w:type="spellStart"/>
      <w:r w:rsidRPr="00A11323">
        <w:rPr>
          <w:rFonts w:ascii="Times New Roman" w:hAnsi="Times New Roman"/>
          <w:szCs w:val="28"/>
        </w:rPr>
        <w:t>bổ</w:t>
      </w:r>
      <w:proofErr w:type="spellEnd"/>
      <w:r w:rsidRPr="00A11323">
        <w:rPr>
          <w:rFonts w:ascii="Times New Roman" w:hAnsi="Times New Roman"/>
          <w:szCs w:val="28"/>
        </w:rPr>
        <w:t xml:space="preserve"> sung. </w:t>
      </w:r>
      <w:proofErr w:type="spellStart"/>
      <w:r w:rsidRPr="00A11323">
        <w:rPr>
          <w:rFonts w:ascii="Times New Roman" w:hAnsi="Times New Roman"/>
          <w:szCs w:val="28"/>
        </w:rPr>
        <w:t>Điều</w:t>
      </w:r>
      <w:proofErr w:type="spellEnd"/>
      <w:r w:rsidRPr="00A11323">
        <w:rPr>
          <w:rFonts w:ascii="Times New Roman" w:hAnsi="Times New Roman"/>
          <w:szCs w:val="28"/>
        </w:rPr>
        <w:t xml:space="preserve"> </w:t>
      </w:r>
      <w:proofErr w:type="spellStart"/>
      <w:r w:rsidRPr="00A11323">
        <w:rPr>
          <w:rFonts w:ascii="Times New Roman" w:hAnsi="Times New Roman"/>
          <w:szCs w:val="28"/>
        </w:rPr>
        <w:t>này</w:t>
      </w:r>
      <w:proofErr w:type="spellEnd"/>
      <w:r w:rsidRPr="00A11323">
        <w:rPr>
          <w:rFonts w:ascii="Times New Roman" w:hAnsi="Times New Roman"/>
          <w:szCs w:val="28"/>
        </w:rPr>
        <w:t xml:space="preserve"> </w:t>
      </w:r>
      <w:proofErr w:type="spellStart"/>
      <w:r w:rsidRPr="00A11323">
        <w:rPr>
          <w:rFonts w:ascii="Times New Roman" w:hAnsi="Times New Roman"/>
          <w:szCs w:val="28"/>
        </w:rPr>
        <w:t>đã</w:t>
      </w:r>
      <w:proofErr w:type="spellEnd"/>
      <w:r w:rsidRPr="00A11323">
        <w:rPr>
          <w:rFonts w:ascii="Times New Roman" w:hAnsi="Times New Roman"/>
          <w:szCs w:val="28"/>
        </w:rPr>
        <w:t xml:space="preserve"> </w:t>
      </w:r>
      <w:proofErr w:type="spellStart"/>
      <w:r w:rsidRPr="00A11323">
        <w:rPr>
          <w:rFonts w:ascii="Times New Roman" w:hAnsi="Times New Roman"/>
          <w:szCs w:val="28"/>
        </w:rPr>
        <w:t>dẫn</w:t>
      </w:r>
      <w:proofErr w:type="spellEnd"/>
      <w:r w:rsidRPr="00A11323">
        <w:rPr>
          <w:rFonts w:ascii="Times New Roman" w:hAnsi="Times New Roman"/>
          <w:szCs w:val="28"/>
        </w:rPr>
        <w:t xml:space="preserve"> </w:t>
      </w:r>
      <w:proofErr w:type="spellStart"/>
      <w:r w:rsidRPr="00A11323">
        <w:rPr>
          <w:rFonts w:ascii="Times New Roman" w:hAnsi="Times New Roman"/>
          <w:szCs w:val="28"/>
        </w:rPr>
        <w:t>đến</w:t>
      </w:r>
      <w:proofErr w:type="spellEnd"/>
      <w:r w:rsidRPr="00A11323">
        <w:rPr>
          <w:rFonts w:ascii="Times New Roman" w:hAnsi="Times New Roman"/>
          <w:szCs w:val="28"/>
        </w:rPr>
        <w:t xml:space="preserve">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về</w:t>
      </w:r>
      <w:proofErr w:type="spellEnd"/>
      <w:r w:rsidRPr="00A11323">
        <w:rPr>
          <w:rFonts w:ascii="Times New Roman" w:hAnsi="Times New Roman"/>
          <w:szCs w:val="28"/>
        </w:rPr>
        <w:t xml:space="preserve"> </w:t>
      </w:r>
      <w:proofErr w:type="spellStart"/>
      <w:r w:rsidRPr="00A11323">
        <w:rPr>
          <w:rFonts w:ascii="Times New Roman" w:hAnsi="Times New Roman"/>
          <w:szCs w:val="28"/>
        </w:rPr>
        <w:t>chức</w:t>
      </w:r>
      <w:proofErr w:type="spellEnd"/>
      <w:r w:rsidRPr="00A11323">
        <w:rPr>
          <w:rFonts w:ascii="Times New Roman" w:hAnsi="Times New Roman"/>
          <w:szCs w:val="28"/>
        </w:rPr>
        <w:t xml:space="preserve"> </w:t>
      </w:r>
      <w:proofErr w:type="spellStart"/>
      <w:r w:rsidRPr="00A11323">
        <w:rPr>
          <w:rFonts w:ascii="Times New Roman" w:hAnsi="Times New Roman"/>
          <w:szCs w:val="28"/>
        </w:rPr>
        <w:t>năng</w:t>
      </w:r>
      <w:proofErr w:type="spellEnd"/>
      <w:r w:rsidRPr="00A11323">
        <w:rPr>
          <w:rFonts w:ascii="Times New Roman" w:hAnsi="Times New Roman"/>
          <w:szCs w:val="28"/>
        </w:rPr>
        <w:t xml:space="preserve">, </w:t>
      </w:r>
      <w:proofErr w:type="spellStart"/>
      <w:r w:rsidRPr="00A11323">
        <w:rPr>
          <w:rFonts w:ascii="Times New Roman" w:hAnsi="Times New Roman"/>
          <w:szCs w:val="28"/>
        </w:rPr>
        <w:t>nhiệm</w:t>
      </w:r>
      <w:proofErr w:type="spellEnd"/>
      <w:r w:rsidRPr="00A11323">
        <w:rPr>
          <w:rFonts w:ascii="Times New Roman" w:hAnsi="Times New Roman"/>
          <w:szCs w:val="28"/>
        </w:rPr>
        <w:t xml:space="preserve"> </w:t>
      </w:r>
      <w:proofErr w:type="spellStart"/>
      <w:r w:rsidRPr="00A11323">
        <w:rPr>
          <w:rFonts w:ascii="Times New Roman" w:hAnsi="Times New Roman"/>
          <w:szCs w:val="28"/>
        </w:rPr>
        <w:t>vụ</w:t>
      </w:r>
      <w:proofErr w:type="spellEnd"/>
      <w:r w:rsidRPr="00A11323">
        <w:rPr>
          <w:rFonts w:ascii="Times New Roman" w:hAnsi="Times New Roman"/>
          <w:szCs w:val="28"/>
        </w:rPr>
        <w:t xml:space="preserve">, </w:t>
      </w:r>
      <w:proofErr w:type="spellStart"/>
      <w:r w:rsidRPr="00A11323">
        <w:rPr>
          <w:rFonts w:ascii="Times New Roman" w:hAnsi="Times New Roman"/>
          <w:szCs w:val="28"/>
        </w:rPr>
        <w:t>quyền</w:t>
      </w:r>
      <w:proofErr w:type="spellEnd"/>
      <w:r w:rsidRPr="00A11323">
        <w:rPr>
          <w:rFonts w:ascii="Times New Roman" w:hAnsi="Times New Roman"/>
          <w:szCs w:val="28"/>
        </w:rPr>
        <w:t xml:space="preserve"> </w:t>
      </w:r>
      <w:proofErr w:type="spellStart"/>
      <w:r w:rsidRPr="00A11323">
        <w:rPr>
          <w:rFonts w:ascii="Times New Roman" w:hAnsi="Times New Roman"/>
          <w:szCs w:val="28"/>
        </w:rPr>
        <w:t>hạn</w:t>
      </w:r>
      <w:proofErr w:type="spellEnd"/>
      <w:r w:rsidRPr="00A11323">
        <w:rPr>
          <w:rFonts w:ascii="Times New Roman" w:hAnsi="Times New Roman"/>
          <w:szCs w:val="28"/>
        </w:rPr>
        <w:t xml:space="preserve"> </w:t>
      </w:r>
      <w:proofErr w:type="spellStart"/>
      <w:r w:rsidRPr="00A11323">
        <w:rPr>
          <w:rFonts w:ascii="Times New Roman" w:hAnsi="Times New Roman"/>
          <w:szCs w:val="28"/>
        </w:rPr>
        <w:t>của</w:t>
      </w:r>
      <w:proofErr w:type="spellEnd"/>
      <w:r w:rsidRPr="00A11323">
        <w:rPr>
          <w:rFonts w:ascii="Times New Roman" w:hAnsi="Times New Roman"/>
          <w:szCs w:val="28"/>
        </w:rPr>
        <w:t xml:space="preserve"> </w:t>
      </w:r>
      <w:proofErr w:type="spellStart"/>
      <w:r w:rsidRPr="00A11323">
        <w:rPr>
          <w:rFonts w:ascii="Times New Roman" w:hAnsi="Times New Roman"/>
          <w:szCs w:val="28"/>
        </w:rPr>
        <w:t>Sở</w:t>
      </w:r>
      <w:proofErr w:type="spellEnd"/>
      <w:r w:rsidRPr="00A11323">
        <w:rPr>
          <w:rFonts w:ascii="Times New Roman" w:hAnsi="Times New Roman"/>
          <w:szCs w:val="28"/>
        </w:rPr>
        <w:t xml:space="preserve"> </w:t>
      </w:r>
      <w:proofErr w:type="spellStart"/>
      <w:r w:rsidRPr="00A11323">
        <w:rPr>
          <w:rFonts w:ascii="Times New Roman" w:hAnsi="Times New Roman"/>
          <w:szCs w:val="28"/>
        </w:rPr>
        <w:t>Tư</w:t>
      </w:r>
      <w:proofErr w:type="spellEnd"/>
      <w:r w:rsidRPr="00A11323">
        <w:rPr>
          <w:rFonts w:ascii="Times New Roman" w:hAnsi="Times New Roman"/>
          <w:szCs w:val="28"/>
        </w:rPr>
        <w:t xml:space="preserve"> </w:t>
      </w:r>
      <w:proofErr w:type="spellStart"/>
      <w:r w:rsidRPr="00A11323">
        <w:rPr>
          <w:rFonts w:ascii="Times New Roman" w:hAnsi="Times New Roman"/>
          <w:szCs w:val="28"/>
        </w:rPr>
        <w:t>pháp</w:t>
      </w:r>
      <w:proofErr w:type="spellEnd"/>
      <w:r w:rsidRPr="00A11323">
        <w:rPr>
          <w:rFonts w:ascii="Times New Roman" w:hAnsi="Times New Roman"/>
          <w:szCs w:val="28"/>
        </w:rPr>
        <w:t xml:space="preserve"> </w:t>
      </w:r>
      <w:proofErr w:type="spellStart"/>
      <w:r w:rsidRPr="00A11323">
        <w:rPr>
          <w:rFonts w:ascii="Times New Roman" w:hAnsi="Times New Roman"/>
          <w:szCs w:val="28"/>
        </w:rPr>
        <w:t>theo</w:t>
      </w:r>
      <w:proofErr w:type="spellEnd"/>
      <w:r w:rsidRPr="00A11323">
        <w:rPr>
          <w:rFonts w:ascii="Times New Roman" w:hAnsi="Times New Roman"/>
          <w:szCs w:val="28"/>
        </w:rPr>
        <w:t xml:space="preserve"> Thông </w:t>
      </w:r>
      <w:proofErr w:type="spellStart"/>
      <w:r w:rsidRPr="00A11323">
        <w:rPr>
          <w:rFonts w:ascii="Times New Roman" w:hAnsi="Times New Roman"/>
          <w:szCs w:val="28"/>
        </w:rPr>
        <w:t>tư</w:t>
      </w:r>
      <w:proofErr w:type="spellEnd"/>
      <w:r w:rsidRPr="00A11323">
        <w:rPr>
          <w:rFonts w:ascii="Times New Roman" w:hAnsi="Times New Roman"/>
          <w:szCs w:val="28"/>
        </w:rPr>
        <w:t xml:space="preserve"> </w:t>
      </w:r>
      <w:proofErr w:type="spellStart"/>
      <w:r w:rsidRPr="00A11323">
        <w:rPr>
          <w:rFonts w:ascii="Times New Roman" w:hAnsi="Times New Roman"/>
          <w:szCs w:val="28"/>
        </w:rPr>
        <w:t>số</w:t>
      </w:r>
      <w:proofErr w:type="spellEnd"/>
      <w:r w:rsidRPr="00A11323">
        <w:rPr>
          <w:rFonts w:ascii="Times New Roman" w:hAnsi="Times New Roman"/>
          <w:szCs w:val="28"/>
        </w:rPr>
        <w:t xml:space="preserve"> 07/2020/TT-</w:t>
      </w:r>
      <w:proofErr w:type="spellStart"/>
      <w:r w:rsidRPr="00A11323">
        <w:rPr>
          <w:rFonts w:ascii="Times New Roman" w:hAnsi="Times New Roman"/>
          <w:szCs w:val="28"/>
        </w:rPr>
        <w:t>BTP</w:t>
      </w:r>
      <w:proofErr w:type="spellEnd"/>
      <w:r w:rsidRPr="00A11323">
        <w:rPr>
          <w:rFonts w:ascii="Times New Roman" w:hAnsi="Times New Roman"/>
          <w:szCs w:val="28"/>
        </w:rPr>
        <w:t xml:space="preserve"> </w:t>
      </w:r>
      <w:proofErr w:type="spellStart"/>
      <w:r w:rsidRPr="00A11323">
        <w:rPr>
          <w:rFonts w:ascii="Times New Roman" w:hAnsi="Times New Roman"/>
          <w:szCs w:val="28"/>
        </w:rPr>
        <w:t>chưa</w:t>
      </w:r>
      <w:proofErr w:type="spellEnd"/>
      <w:r w:rsidRPr="00A11323">
        <w:rPr>
          <w:rFonts w:ascii="Times New Roman" w:hAnsi="Times New Roman"/>
          <w:szCs w:val="28"/>
        </w:rPr>
        <w:t xml:space="preserve"> </w:t>
      </w:r>
      <w:proofErr w:type="spellStart"/>
      <w:r w:rsidRPr="00A11323">
        <w:rPr>
          <w:rFonts w:ascii="Times New Roman" w:hAnsi="Times New Roman"/>
          <w:szCs w:val="28"/>
        </w:rPr>
        <w:t>thống</w:t>
      </w:r>
      <w:proofErr w:type="spellEnd"/>
      <w:r w:rsidRPr="00A11323">
        <w:rPr>
          <w:rFonts w:ascii="Times New Roman" w:hAnsi="Times New Roman"/>
          <w:szCs w:val="28"/>
        </w:rPr>
        <w:t xml:space="preserve"> </w:t>
      </w:r>
      <w:proofErr w:type="spellStart"/>
      <w:r w:rsidRPr="00A11323">
        <w:rPr>
          <w:rFonts w:ascii="Times New Roman" w:hAnsi="Times New Roman"/>
          <w:szCs w:val="28"/>
        </w:rPr>
        <w:t>nhất</w:t>
      </w:r>
      <w:proofErr w:type="spellEnd"/>
      <w:r w:rsidRPr="00A11323">
        <w:rPr>
          <w:rFonts w:ascii="Times New Roman" w:hAnsi="Times New Roman"/>
          <w:szCs w:val="28"/>
        </w:rPr>
        <w:t xml:space="preserve"> </w:t>
      </w:r>
      <w:proofErr w:type="spellStart"/>
      <w:r w:rsidRPr="00A11323">
        <w:rPr>
          <w:rFonts w:ascii="Times New Roman" w:hAnsi="Times New Roman"/>
          <w:szCs w:val="28"/>
        </w:rPr>
        <w:t>với</w:t>
      </w:r>
      <w:proofErr w:type="spellEnd"/>
      <w:r w:rsidRPr="00A11323">
        <w:rPr>
          <w:rFonts w:ascii="Times New Roman" w:hAnsi="Times New Roman"/>
          <w:szCs w:val="28"/>
        </w:rPr>
        <w:t xml:space="preserve"> </w:t>
      </w:r>
      <w:proofErr w:type="spellStart"/>
      <w:r w:rsidRPr="00A11323">
        <w:rPr>
          <w:rFonts w:ascii="Times New Roman" w:hAnsi="Times New Roman"/>
          <w:szCs w:val="28"/>
        </w:rPr>
        <w:t>quy</w:t>
      </w:r>
      <w:proofErr w:type="spellEnd"/>
      <w:r w:rsidRPr="00A11323">
        <w:rPr>
          <w:rFonts w:ascii="Times New Roman" w:hAnsi="Times New Roman"/>
          <w:szCs w:val="28"/>
        </w:rPr>
        <w:t xml:space="preserve"> </w:t>
      </w:r>
      <w:proofErr w:type="spellStart"/>
      <w:r w:rsidRPr="00A11323">
        <w:rPr>
          <w:rFonts w:ascii="Times New Roman" w:hAnsi="Times New Roman"/>
          <w:szCs w:val="28"/>
        </w:rPr>
        <w:t>định</w:t>
      </w:r>
      <w:proofErr w:type="spellEnd"/>
      <w:r w:rsidRPr="00A11323">
        <w:rPr>
          <w:rFonts w:ascii="Times New Roman" w:hAnsi="Times New Roman"/>
          <w:szCs w:val="28"/>
        </w:rPr>
        <w:t xml:space="preserve"> </w:t>
      </w:r>
      <w:proofErr w:type="spellStart"/>
      <w:r w:rsidRPr="00A11323">
        <w:rPr>
          <w:rFonts w:ascii="Times New Roman" w:hAnsi="Times New Roman"/>
          <w:szCs w:val="28"/>
        </w:rPr>
        <w:t>hiện</w:t>
      </w:r>
      <w:proofErr w:type="spellEnd"/>
      <w:r w:rsidRPr="00A11323">
        <w:rPr>
          <w:rFonts w:ascii="Times New Roman" w:hAnsi="Times New Roman"/>
          <w:szCs w:val="28"/>
        </w:rPr>
        <w:t xml:space="preserve"> </w:t>
      </w:r>
      <w:proofErr w:type="spellStart"/>
      <w:r w:rsidRPr="00A11323">
        <w:rPr>
          <w:rFonts w:ascii="Times New Roman" w:hAnsi="Times New Roman"/>
          <w:szCs w:val="28"/>
        </w:rPr>
        <w:t>hành</w:t>
      </w:r>
      <w:proofErr w:type="spellEnd"/>
      <w:r w:rsidRPr="00A11323">
        <w:rPr>
          <w:rFonts w:ascii="Times New Roman" w:hAnsi="Times New Roman"/>
          <w:szCs w:val="28"/>
        </w:rPr>
        <w:t>.</w:t>
      </w:r>
    </w:p>
    <w:p w14:paraId="06C95987" w14:textId="2049D667" w:rsidR="008D45DB" w:rsidRPr="00A11323" w:rsidRDefault="008D45DB" w:rsidP="007D6E08">
      <w:pPr>
        <w:spacing w:before="120" w:after="120" w:line="340" w:lineRule="exact"/>
        <w:ind w:firstLine="709"/>
        <w:jc w:val="both"/>
        <w:rPr>
          <w:rFonts w:ascii="Times New Roman" w:hAnsi="Times New Roman"/>
          <w:szCs w:val="28"/>
        </w:rPr>
      </w:pPr>
      <w:r w:rsidRPr="00A11323">
        <w:rPr>
          <w:rFonts w:ascii="Times New Roman" w:hAnsi="Times New Roman"/>
          <w:szCs w:val="28"/>
        </w:rPr>
        <w:tab/>
      </w:r>
      <w:r w:rsidR="0061347B" w:rsidRPr="00A11323">
        <w:rPr>
          <w:rFonts w:ascii="Times New Roman" w:hAnsi="Times New Roman"/>
          <w:szCs w:val="28"/>
        </w:rPr>
        <w:t xml:space="preserve">- </w:t>
      </w:r>
      <w:proofErr w:type="spellStart"/>
      <w:r w:rsidR="0061347B" w:rsidRPr="00A11323">
        <w:rPr>
          <w:rFonts w:ascii="Times New Roman" w:hAnsi="Times New Roman"/>
          <w:szCs w:val="28"/>
        </w:rPr>
        <w:t>Một</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số</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nhiệm</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vụ</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giao</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cho</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Sở</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Tư</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pháp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cần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được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nghiên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cứu</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lại</w:t>
      </w:r>
      <w:proofErr w:type="spellEnd"/>
      <w:r w:rsidR="0061347B" w:rsidRPr="00A11323">
        <w:rPr>
          <w:rFonts w:ascii="Times New Roman" w:hAnsi="Times New Roman"/>
          <w:szCs w:val="28"/>
        </w:rPr>
        <w:t xml:space="preserve"> do </w:t>
      </w:r>
      <w:proofErr w:type="spellStart"/>
      <w:r w:rsidR="0061347B" w:rsidRPr="00A11323">
        <w:rPr>
          <w:rFonts w:ascii="Times New Roman" w:hAnsi="Times New Roman"/>
          <w:szCs w:val="28"/>
        </w:rPr>
        <w:t>chưa</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phù</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hợp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với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thực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tiễn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triển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khai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như</w:t>
      </w:r>
      <w:proofErr w:type="spellEnd"/>
      <w:r w:rsidR="0061347B" w:rsidRPr="00A11323">
        <w:rPr>
          <w:rFonts w:ascii="Times New Roman" w:hAnsi="Times New Roman"/>
          <w:szCs w:val="28"/>
        </w:rPr>
        <w:t>:</w:t>
      </w:r>
    </w:p>
    <w:p w14:paraId="3C72556B" w14:textId="2B3EE246" w:rsidR="008D45DB" w:rsidRPr="00A11323" w:rsidRDefault="008D45DB" w:rsidP="007D6E08">
      <w:pPr>
        <w:spacing w:before="120" w:after="120" w:line="340" w:lineRule="exact"/>
        <w:ind w:firstLine="709"/>
        <w:jc w:val="both"/>
        <w:rPr>
          <w:rFonts w:ascii="Times New Roman" w:hAnsi="Times New Roman"/>
          <w:szCs w:val="28"/>
        </w:rPr>
      </w:pPr>
      <w:r w:rsidRPr="00A11323">
        <w:rPr>
          <w:rFonts w:ascii="Times New Roman" w:hAnsi="Times New Roman"/>
          <w:szCs w:val="28"/>
        </w:rPr>
        <w:tab/>
      </w:r>
      <w:r w:rsidR="0061347B" w:rsidRPr="00A11323">
        <w:rPr>
          <w:rFonts w:ascii="Times New Roman" w:hAnsi="Times New Roman"/>
          <w:szCs w:val="28"/>
        </w:rPr>
        <w:t xml:space="preserve">+ </w:t>
      </w:r>
      <w:proofErr w:type="spellStart"/>
      <w:r w:rsidR="0061347B" w:rsidRPr="00A11323">
        <w:rPr>
          <w:rFonts w:ascii="Times New Roman" w:hAnsi="Times New Roman"/>
          <w:szCs w:val="28"/>
        </w:rPr>
        <w:t>Điểm</w:t>
      </w:r>
      <w:proofErr w:type="spellEnd"/>
      <w:r w:rsidR="0061347B" w:rsidRPr="00A11323">
        <w:rPr>
          <w:rFonts w:ascii="Times New Roman" w:hAnsi="Times New Roman"/>
          <w:szCs w:val="28"/>
        </w:rPr>
        <w:t xml:space="preserve"> d </w:t>
      </w:r>
      <w:proofErr w:type="spellStart"/>
      <w:r w:rsidR="0061347B" w:rsidRPr="00A11323">
        <w:rPr>
          <w:rFonts w:ascii="Times New Roman" w:hAnsi="Times New Roman"/>
          <w:szCs w:val="28"/>
        </w:rPr>
        <w:t>khoản</w:t>
      </w:r>
      <w:proofErr w:type="spellEnd"/>
      <w:r w:rsidR="0061347B" w:rsidRPr="00A11323">
        <w:rPr>
          <w:rFonts w:ascii="Times New Roman" w:hAnsi="Times New Roman"/>
          <w:szCs w:val="28"/>
        </w:rPr>
        <w:t xml:space="preserve"> 16 </w:t>
      </w:r>
      <w:proofErr w:type="spellStart"/>
      <w:r w:rsidR="0061347B" w:rsidRPr="00A11323">
        <w:rPr>
          <w:rFonts w:ascii="Times New Roman" w:hAnsi="Times New Roman"/>
          <w:szCs w:val="28"/>
        </w:rPr>
        <w:t>Điều</w:t>
      </w:r>
      <w:proofErr w:type="spellEnd"/>
      <w:r w:rsidR="0061347B" w:rsidRPr="00A11323">
        <w:rPr>
          <w:rFonts w:ascii="Times New Roman" w:hAnsi="Times New Roman"/>
          <w:szCs w:val="28"/>
        </w:rPr>
        <w:t xml:space="preserve"> 2 Thông </w:t>
      </w:r>
      <w:proofErr w:type="spellStart"/>
      <w:r w:rsidR="0061347B" w:rsidRPr="00A11323">
        <w:rPr>
          <w:rFonts w:ascii="Times New Roman" w:hAnsi="Times New Roman"/>
          <w:szCs w:val="28"/>
        </w:rPr>
        <w:t>tư</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số</w:t>
      </w:r>
      <w:proofErr w:type="spellEnd"/>
      <w:r w:rsidR="0061347B" w:rsidRPr="00A11323">
        <w:rPr>
          <w:rFonts w:ascii="Times New Roman" w:hAnsi="Times New Roman"/>
          <w:szCs w:val="28"/>
        </w:rPr>
        <w:t xml:space="preserve"> 07/2020/TT-</w:t>
      </w:r>
      <w:proofErr w:type="spellStart"/>
      <w:r w:rsidR="0061347B" w:rsidRPr="00A11323">
        <w:rPr>
          <w:rFonts w:ascii="Times New Roman" w:hAnsi="Times New Roman"/>
          <w:szCs w:val="28"/>
        </w:rPr>
        <w:t>BTP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quy</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định</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Sở</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Tư</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pháp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Chủ</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trì</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phối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hợp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với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cơ</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quan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chuyên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môn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giúp</w:t>
      </w:r>
      <w:proofErr w:type="spellEnd"/>
      <w:r w:rsidR="0061347B" w:rsidRPr="00A11323">
        <w:rPr>
          <w:rFonts w:ascii="Times New Roman" w:hAnsi="Times New Roman"/>
          <w:szCs w:val="28"/>
        </w:rPr>
        <w:t xml:space="preserve"> </w:t>
      </w:r>
      <w:proofErr w:type="spellStart"/>
      <w:r w:rsidR="007F5383" w:rsidRPr="00A11323">
        <w:rPr>
          <w:rFonts w:ascii="Times New Roman" w:hAnsi="Times New Roman"/>
          <w:szCs w:val="28"/>
        </w:rPr>
        <w:t>UBND</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cấp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tỉnh</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quản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lý</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nhà</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nước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về</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giám</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định</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tư</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pháp</w:t>
      </w:r>
      <w:proofErr w:type="spellEnd"/>
      <w:r w:rsidR="0061347B" w:rsidRPr="00A11323">
        <w:rPr>
          <w:rFonts w:ascii="Times New Roman" w:hAnsi="Times New Roman"/>
          <w:szCs w:val="28"/>
        </w:rPr>
        <w:t xml:space="preserve"> ở </w:t>
      </w:r>
      <w:proofErr w:type="spellStart"/>
      <w:r w:rsidR="0061347B" w:rsidRPr="00A11323">
        <w:rPr>
          <w:rFonts w:ascii="Times New Roman" w:hAnsi="Times New Roman"/>
          <w:szCs w:val="28"/>
        </w:rPr>
        <w:t>địa</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phương</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theo</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quy</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định</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pháp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luật</w:t>
      </w:r>
      <w:proofErr w:type="spellEnd"/>
      <w:r w:rsidR="0061347B" w:rsidRPr="00A11323">
        <w:rPr>
          <w:rFonts w:ascii="Times New Roman" w:hAnsi="Times New Roman"/>
          <w:szCs w:val="28"/>
        </w:rPr>
        <w:t xml:space="preserve">”. Tuy </w:t>
      </w:r>
      <w:proofErr w:type="spellStart"/>
      <w:r w:rsidR="0061347B" w:rsidRPr="00A11323">
        <w:rPr>
          <w:rFonts w:ascii="Times New Roman" w:hAnsi="Times New Roman"/>
          <w:szCs w:val="28"/>
        </w:rPr>
        <w:t>nhiên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thực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tiễn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Sở</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Tư</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pháp</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chỉ</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làm</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đầu</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mối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kết</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nối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thông</w:t>
      </w:r>
      <w:proofErr w:type="spellEnd"/>
      <w:r w:rsidR="0061347B" w:rsidRPr="00A11323">
        <w:rPr>
          <w:rFonts w:ascii="Times New Roman" w:hAnsi="Times New Roman"/>
          <w:szCs w:val="28"/>
        </w:rPr>
        <w:t xml:space="preserve"> tin </w:t>
      </w:r>
      <w:proofErr w:type="spellStart"/>
      <w:r w:rsidR="0061347B" w:rsidRPr="00A11323">
        <w:rPr>
          <w:rFonts w:ascii="Times New Roman" w:hAnsi="Times New Roman"/>
          <w:szCs w:val="28"/>
        </w:rPr>
        <w:t>mà</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không</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quản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lý</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nhân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lực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vật</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lực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và</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chuyên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môn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giám</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định</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nên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hiệu</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quả</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quản</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lý</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nhà</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nước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chưa</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thực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sự</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được</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bảo</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đảm</w:t>
      </w:r>
      <w:proofErr w:type="spellEnd"/>
      <w:r w:rsidR="0061347B" w:rsidRPr="00A11323">
        <w:rPr>
          <w:rFonts w:ascii="Times New Roman" w:hAnsi="Times New Roman"/>
          <w:szCs w:val="28"/>
        </w:rPr>
        <w:t>.</w:t>
      </w:r>
    </w:p>
    <w:p w14:paraId="693B2A64" w14:textId="45F7438E" w:rsidR="008D45DB" w:rsidRPr="004C6A3A" w:rsidRDefault="008D45DB" w:rsidP="007D6E08">
      <w:pPr>
        <w:jc w:val="both"/>
        <w:rPr>
          <w:rStyle w:val="fontstyle01"/>
          <w:bCs/>
          <w:lang w:val="vi-VN"/>
        </w:rPr>
      </w:pPr>
      <w:r w:rsidRPr="00A11323">
        <w:rPr>
          <w:rFonts w:ascii="Times New Roman" w:hAnsi="Times New Roman"/>
          <w:szCs w:val="28"/>
        </w:rPr>
        <w:tab/>
      </w:r>
      <w:r w:rsidR="0061347B" w:rsidRPr="00A11323">
        <w:rPr>
          <w:rFonts w:ascii="Times New Roman" w:hAnsi="Times New Roman"/>
          <w:szCs w:val="28"/>
        </w:rPr>
        <w:t xml:space="preserve">+ </w:t>
      </w:r>
      <w:proofErr w:type="spellStart"/>
      <w:r w:rsidR="0061347B" w:rsidRPr="00A11323">
        <w:rPr>
          <w:rFonts w:ascii="Times New Roman" w:hAnsi="Times New Roman"/>
          <w:szCs w:val="28"/>
        </w:rPr>
        <w:t>Tại</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khoản</w:t>
      </w:r>
      <w:proofErr w:type="spellEnd"/>
      <w:r w:rsidR="0061347B" w:rsidRPr="00A11323">
        <w:rPr>
          <w:rFonts w:ascii="Times New Roman" w:hAnsi="Times New Roman"/>
          <w:szCs w:val="28"/>
        </w:rPr>
        <w:t xml:space="preserve"> 22 </w:t>
      </w:r>
      <w:proofErr w:type="spellStart"/>
      <w:r w:rsidR="0061347B" w:rsidRPr="00A11323">
        <w:rPr>
          <w:rFonts w:ascii="Times New Roman" w:hAnsi="Times New Roman"/>
          <w:szCs w:val="28"/>
        </w:rPr>
        <w:t>Điều</w:t>
      </w:r>
      <w:proofErr w:type="spellEnd"/>
      <w:r w:rsidR="0061347B" w:rsidRPr="00A11323">
        <w:rPr>
          <w:rFonts w:ascii="Times New Roman" w:hAnsi="Times New Roman"/>
          <w:szCs w:val="28"/>
        </w:rPr>
        <w:t xml:space="preserve"> 2 Thông </w:t>
      </w:r>
      <w:proofErr w:type="spellStart"/>
      <w:r w:rsidR="0061347B" w:rsidRPr="00A11323">
        <w:rPr>
          <w:rFonts w:ascii="Times New Roman" w:hAnsi="Times New Roman"/>
          <w:szCs w:val="28"/>
        </w:rPr>
        <w:t>tư</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quy</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định</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nhiệm</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vụ</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của</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Sở</w:t>
      </w:r>
      <w:proofErr w:type="spellEnd"/>
      <w:r w:rsidR="0061347B" w:rsidRPr="00A11323">
        <w:rPr>
          <w:rFonts w:ascii="Times New Roman" w:hAnsi="Times New Roman"/>
          <w:szCs w:val="28"/>
        </w:rPr>
        <w:t xml:space="preserve"> </w:t>
      </w:r>
      <w:proofErr w:type="spellStart"/>
      <w:r w:rsidR="0061347B" w:rsidRPr="00A11323">
        <w:rPr>
          <w:rFonts w:ascii="Times New Roman" w:hAnsi="Times New Roman"/>
          <w:szCs w:val="28"/>
        </w:rPr>
        <w:t>Tư</w:t>
      </w:r>
      <w:proofErr w:type="spellEnd"/>
      <w:r w:rsidR="0061347B" w:rsidRPr="0010397B">
        <w:rPr>
          <w:rFonts w:ascii="Times New Roman" w:hAnsi="Times New Roman"/>
          <w:bCs/>
          <w:szCs w:val="28"/>
          <w:lang w:val="vi-VN"/>
        </w:rPr>
        <w:t xml:space="preserve"> pháp trong công tác đăng ký biện pháp bảo đảm là chưa phù hợp, do Sở Tài nguyên - Môi trường </w:t>
      </w:r>
      <w:r>
        <w:rPr>
          <w:rFonts w:ascii="Times New Roman" w:hAnsi="Times New Roman"/>
          <w:bCs/>
          <w:szCs w:val="28"/>
        </w:rPr>
        <w:t xml:space="preserve">(nay </w:t>
      </w:r>
      <w:proofErr w:type="spellStart"/>
      <w:r>
        <w:rPr>
          <w:rFonts w:ascii="Times New Roman" w:hAnsi="Times New Roman"/>
          <w:bCs/>
          <w:szCs w:val="28"/>
        </w:rPr>
        <w:t>là</w:t>
      </w:r>
      <w:proofErr w:type="spellEnd"/>
      <w:r>
        <w:rPr>
          <w:rFonts w:ascii="Times New Roman" w:hAnsi="Times New Roman"/>
          <w:bCs/>
          <w:szCs w:val="28"/>
        </w:rPr>
        <w:t xml:space="preserve"> </w:t>
      </w:r>
      <w:proofErr w:type="spellStart"/>
      <w:r>
        <w:rPr>
          <w:rFonts w:ascii="Times New Roman" w:hAnsi="Times New Roman"/>
          <w:bCs/>
          <w:szCs w:val="28"/>
        </w:rPr>
        <w:t>Sở</w:t>
      </w:r>
      <w:proofErr w:type="spellEnd"/>
      <w:r>
        <w:rPr>
          <w:rFonts w:ascii="Times New Roman" w:hAnsi="Times New Roman"/>
          <w:bCs/>
          <w:szCs w:val="28"/>
        </w:rPr>
        <w:t xml:space="preserve"> </w:t>
      </w:r>
      <w:proofErr w:type="spellStart"/>
      <w:r>
        <w:rPr>
          <w:rFonts w:ascii="Times New Roman" w:hAnsi="Times New Roman"/>
          <w:bCs/>
          <w:szCs w:val="28"/>
        </w:rPr>
        <w:t>Nông</w:t>
      </w:r>
      <w:proofErr w:type="spellEnd"/>
      <w:r>
        <w:rPr>
          <w:rFonts w:ascii="Times New Roman" w:hAnsi="Times New Roman"/>
          <w:bCs/>
          <w:szCs w:val="28"/>
        </w:rPr>
        <w:t xml:space="preserve"> </w:t>
      </w:r>
      <w:proofErr w:type="spellStart"/>
      <w:r>
        <w:rPr>
          <w:rFonts w:ascii="Times New Roman" w:hAnsi="Times New Roman"/>
          <w:bCs/>
          <w:szCs w:val="28"/>
        </w:rPr>
        <w:t>nghiệp</w:t>
      </w:r>
      <w:proofErr w:type="spellEnd"/>
      <w:r>
        <w:rPr>
          <w:rFonts w:ascii="Times New Roman" w:hAnsi="Times New Roman"/>
          <w:bCs/>
          <w:szCs w:val="28"/>
        </w:rPr>
        <w:t xml:space="preserve"> </w:t>
      </w:r>
      <w:proofErr w:type="spellStart"/>
      <w:r>
        <w:rPr>
          <w:rFonts w:ascii="Times New Roman" w:hAnsi="Times New Roman"/>
          <w:bCs/>
          <w:szCs w:val="28"/>
        </w:rPr>
        <w:t>và</w:t>
      </w:r>
      <w:proofErr w:type="spellEnd"/>
      <w:r>
        <w:rPr>
          <w:rFonts w:ascii="Times New Roman" w:hAnsi="Times New Roman"/>
          <w:bCs/>
          <w:szCs w:val="28"/>
        </w:rPr>
        <w:t xml:space="preserve"> </w:t>
      </w:r>
      <w:proofErr w:type="spellStart"/>
      <w:r>
        <w:rPr>
          <w:rFonts w:ascii="Times New Roman" w:hAnsi="Times New Roman"/>
          <w:bCs/>
          <w:szCs w:val="28"/>
        </w:rPr>
        <w:t>Môi</w:t>
      </w:r>
      <w:proofErr w:type="spellEnd"/>
      <w:r>
        <w:rPr>
          <w:rFonts w:ascii="Times New Roman" w:hAnsi="Times New Roman"/>
          <w:bCs/>
          <w:szCs w:val="28"/>
        </w:rPr>
        <w:t xml:space="preserve"> </w:t>
      </w:r>
      <w:proofErr w:type="spellStart"/>
      <w:r>
        <w:rPr>
          <w:rFonts w:ascii="Times New Roman" w:hAnsi="Times New Roman"/>
          <w:bCs/>
          <w:szCs w:val="28"/>
        </w:rPr>
        <w:t>trường</w:t>
      </w:r>
      <w:proofErr w:type="spellEnd"/>
      <w:r>
        <w:rPr>
          <w:rFonts w:ascii="Times New Roman" w:hAnsi="Times New Roman"/>
          <w:bCs/>
          <w:szCs w:val="28"/>
        </w:rPr>
        <w:t xml:space="preserve">) </w:t>
      </w:r>
      <w:r w:rsidR="0061347B" w:rsidRPr="0010397B">
        <w:rPr>
          <w:rFonts w:ascii="Times New Roman" w:hAnsi="Times New Roman"/>
          <w:bCs/>
          <w:szCs w:val="28"/>
          <w:lang w:val="vi-VN"/>
        </w:rPr>
        <w:t xml:space="preserve">chịu trách nhiệm quản lý về chuyên môn, nghiệp vụ đăng ký biện pháp bảo đảm; đồng thời quản lý về con người, cơ cấu tổ chức bộ máy, biên chế đối với Văn phòng Đăng ký đất đai và các Chi nhánh. Trong khi đó, quy định pháp luật lại giao Sở Tư pháp tham mưu giúp </w:t>
      </w:r>
      <w:r w:rsidR="007F5383">
        <w:rPr>
          <w:rFonts w:ascii="Times New Roman" w:hAnsi="Times New Roman"/>
          <w:bCs/>
          <w:szCs w:val="28"/>
          <w:lang w:val="vi-VN"/>
        </w:rPr>
        <w:t>UBND</w:t>
      </w:r>
      <w:r w:rsidR="0061347B" w:rsidRPr="0010397B">
        <w:rPr>
          <w:rFonts w:ascii="Times New Roman" w:hAnsi="Times New Roman"/>
          <w:bCs/>
          <w:szCs w:val="28"/>
          <w:lang w:val="vi-VN"/>
        </w:rPr>
        <w:t xml:space="preserve"> tỉnh thực hiện chức năng quản lý nhà nước về đăng ký biện pháp bảo đảm, nên quá trình thực hiện nhiệm vụ này của Sở Tư pháp gặp nhiều khó khăn, không sâu sát vì không trực tiếp quản lý và thiếu kỹ năng, nghiệp vụ về chuyên môn</w:t>
      </w:r>
      <w:r w:rsidR="0061347B" w:rsidRPr="0010397B">
        <w:rPr>
          <w:rFonts w:ascii="Times New Roman" w:hAnsi="Times New Roman"/>
          <w:szCs w:val="28"/>
          <w:lang w:val="vi-VN"/>
        </w:rPr>
        <w:t>.</w:t>
      </w:r>
    </w:p>
    <w:p w14:paraId="5B871E87" w14:textId="13D439AF" w:rsidR="008D45DB" w:rsidRPr="004C6A3A" w:rsidRDefault="008D45DB" w:rsidP="007D6E08">
      <w:pPr>
        <w:jc w:val="both"/>
        <w:rPr>
          <w:iCs/>
          <w:spacing w:val="-2"/>
          <w:lang w:val="vi-VN"/>
        </w:rPr>
      </w:pPr>
      <w:r w:rsidRPr="004C6A3A">
        <w:rPr>
          <w:rStyle w:val="fontstyle01"/>
          <w:bCs/>
          <w:lang w:val="vi-VN"/>
        </w:rPr>
        <w:tab/>
      </w:r>
      <w:r w:rsidR="0061347B" w:rsidRPr="00BE4010">
        <w:rPr>
          <w:rStyle w:val="fontstyle01"/>
          <w:bCs/>
          <w:spacing w:val="-2"/>
          <w:lang w:val="vi-VN"/>
        </w:rPr>
        <w:t xml:space="preserve">+ </w:t>
      </w:r>
      <w:r w:rsidR="0061347B" w:rsidRPr="00AF4DED">
        <w:rPr>
          <w:rStyle w:val="fontstyle01"/>
          <w:bCs/>
          <w:spacing w:val="-2"/>
          <w:lang w:val="vi-VN"/>
        </w:rPr>
        <w:t>Khoản 26 Điều 2 Thông tư số 07/2020/TT-BTP quy định về nhiệm vụ,</w:t>
      </w:r>
      <w:r w:rsidR="0061347B" w:rsidRPr="00AF4DED">
        <w:rPr>
          <w:rFonts w:ascii="Times New Roman" w:hAnsi="Times New Roman"/>
          <w:bCs/>
          <w:spacing w:val="-2"/>
          <w:szCs w:val="28"/>
          <w:lang w:val="vi-VN"/>
        </w:rPr>
        <w:t xml:space="preserve"> </w:t>
      </w:r>
      <w:r w:rsidR="0061347B" w:rsidRPr="00AF4DED">
        <w:rPr>
          <w:rStyle w:val="fontstyle01"/>
          <w:bCs/>
          <w:spacing w:val="-2"/>
          <w:lang w:val="vi-VN"/>
        </w:rPr>
        <w:t>quyền hạn của Sở Tư pháp</w:t>
      </w:r>
      <w:r w:rsidR="0061347B" w:rsidRPr="00AF4DED">
        <w:rPr>
          <w:rStyle w:val="fontstyle21"/>
          <w:rFonts w:ascii="Times New Roman" w:hAnsi="Times New Roman"/>
          <w:i/>
          <w:iCs/>
          <w:spacing w:val="-2"/>
          <w:lang w:val="vi-VN"/>
        </w:rPr>
        <w:t xml:space="preserve">:“Giúp </w:t>
      </w:r>
      <w:r w:rsidR="007F5383" w:rsidRPr="00AF4DED">
        <w:rPr>
          <w:rStyle w:val="fontstyle21"/>
          <w:rFonts w:ascii="Times New Roman" w:hAnsi="Times New Roman"/>
          <w:i/>
          <w:iCs/>
          <w:spacing w:val="-2"/>
          <w:lang w:val="vi-VN"/>
        </w:rPr>
        <w:t>UBND</w:t>
      </w:r>
      <w:r w:rsidR="0061347B" w:rsidRPr="00AF4DED">
        <w:rPr>
          <w:rStyle w:val="fontstyle21"/>
          <w:rFonts w:ascii="Times New Roman" w:hAnsi="Times New Roman"/>
          <w:i/>
          <w:iCs/>
          <w:spacing w:val="-2"/>
          <w:lang w:val="vi-VN"/>
        </w:rPr>
        <w:t xml:space="preserve"> cấp tỉnh thực hiện</w:t>
      </w:r>
      <w:r w:rsidR="0061347B" w:rsidRPr="00AF4DED">
        <w:rPr>
          <w:rFonts w:ascii="Times New Roman" w:hAnsi="Times New Roman"/>
          <w:bCs/>
          <w:i/>
          <w:iCs/>
          <w:spacing w:val="-2"/>
          <w:szCs w:val="28"/>
          <w:lang w:val="vi-VN"/>
        </w:rPr>
        <w:t xml:space="preserve"> </w:t>
      </w:r>
      <w:r w:rsidR="0061347B" w:rsidRPr="00AF4DED">
        <w:rPr>
          <w:rStyle w:val="fontstyle21"/>
          <w:rFonts w:ascii="Times New Roman" w:hAnsi="Times New Roman"/>
          <w:i/>
          <w:iCs/>
          <w:spacing w:val="-2"/>
          <w:lang w:val="vi-VN"/>
        </w:rPr>
        <w:t>nhiệm vụ, quyền hạn về thi hành án dân sự, thi hành án hành chính theo quy định</w:t>
      </w:r>
      <w:r w:rsidR="0061347B" w:rsidRPr="00AF4DED">
        <w:rPr>
          <w:rFonts w:ascii="Times New Roman" w:hAnsi="Times New Roman"/>
          <w:bCs/>
          <w:i/>
          <w:iCs/>
          <w:spacing w:val="-2"/>
          <w:szCs w:val="28"/>
          <w:lang w:val="vi-VN"/>
        </w:rPr>
        <w:t xml:space="preserve"> </w:t>
      </w:r>
      <w:r w:rsidR="0061347B" w:rsidRPr="00AF4DED">
        <w:rPr>
          <w:rStyle w:val="fontstyle21"/>
          <w:rFonts w:ascii="Times New Roman" w:hAnsi="Times New Roman"/>
          <w:i/>
          <w:iCs/>
          <w:spacing w:val="-2"/>
          <w:lang w:val="vi-VN"/>
        </w:rPr>
        <w:t>pháp luật và quy chế phối hợp công tác giữa cơ quan tư pháp và cơ quan thi</w:t>
      </w:r>
      <w:r w:rsidR="0061347B" w:rsidRPr="00AF4DED">
        <w:rPr>
          <w:rFonts w:ascii="Times New Roman" w:hAnsi="Times New Roman"/>
          <w:bCs/>
          <w:i/>
          <w:iCs/>
          <w:spacing w:val="-2"/>
          <w:szCs w:val="28"/>
          <w:lang w:val="vi-VN"/>
        </w:rPr>
        <w:t xml:space="preserve"> </w:t>
      </w:r>
      <w:r w:rsidR="0061347B" w:rsidRPr="00AF4DED">
        <w:rPr>
          <w:rStyle w:val="fontstyle21"/>
          <w:rFonts w:ascii="Times New Roman" w:hAnsi="Times New Roman"/>
          <w:i/>
          <w:iCs/>
          <w:spacing w:val="-2"/>
          <w:lang w:val="vi-VN"/>
        </w:rPr>
        <w:t>hành án dân sự địa phương do Bộ Tư pháp ban hành”</w:t>
      </w:r>
      <w:r w:rsidR="0061347B" w:rsidRPr="00AF4DED">
        <w:rPr>
          <w:rStyle w:val="fontstyle01"/>
          <w:bCs/>
          <w:spacing w:val="-2"/>
          <w:lang w:val="nb-NO"/>
        </w:rPr>
        <w:t xml:space="preserve">. </w:t>
      </w:r>
      <w:r w:rsidR="0061347B" w:rsidRPr="00AF4DED">
        <w:rPr>
          <w:rFonts w:ascii="Times New Roman" w:hAnsi="Times New Roman"/>
          <w:spacing w:val="-2"/>
          <w:szCs w:val="28"/>
          <w:shd w:val="clear" w:color="auto" w:fill="FFFFFF"/>
          <w:lang w:val="vi-VN"/>
        </w:rPr>
        <w:t xml:space="preserve">Tuy nhiên, </w:t>
      </w:r>
      <w:r w:rsidR="00AF4DED" w:rsidRPr="004C6A3A">
        <w:rPr>
          <w:rFonts w:ascii="Times New Roman" w:hAnsi="Times New Roman"/>
          <w:spacing w:val="-2"/>
          <w:szCs w:val="28"/>
          <w:shd w:val="clear" w:color="auto" w:fill="FFFFFF"/>
          <w:lang w:val="nb-NO"/>
        </w:rPr>
        <w:t xml:space="preserve">nhiều Sở Tư pháp kiến nghị </w:t>
      </w:r>
      <w:r w:rsidR="0061347B" w:rsidRPr="00AF4DED">
        <w:rPr>
          <w:rFonts w:ascii="Times New Roman" w:hAnsi="Times New Roman"/>
          <w:spacing w:val="-2"/>
          <w:szCs w:val="28"/>
          <w:lang w:val="vi-VN"/>
        </w:rPr>
        <w:t>thực tiễn Sở Tư pháp</w:t>
      </w:r>
      <w:r w:rsidR="0061347B" w:rsidRPr="00AF4DED">
        <w:rPr>
          <w:rFonts w:ascii="Times New Roman" w:hAnsi="Times New Roman"/>
          <w:spacing w:val="-2"/>
          <w:szCs w:val="28"/>
          <w:lang w:val="nb-NO"/>
        </w:rPr>
        <w:t xml:space="preserve"> </w:t>
      </w:r>
      <w:r w:rsidR="0061347B" w:rsidRPr="00AF4DED">
        <w:rPr>
          <w:rFonts w:ascii="Times New Roman" w:hAnsi="Times New Roman"/>
          <w:spacing w:val="-2"/>
          <w:szCs w:val="28"/>
          <w:lang w:val="vi-VN"/>
        </w:rPr>
        <w:t>không triển khai các nhiệm vụ liên quan đến thi hành án dân sự, thi hành án hành chính. Đồng thời, Điều 173 Luật Thi hành án dân sự năm 2008 (sửa đổi, bổ sung năm 2014) và Điều 3</w:t>
      </w:r>
      <w:r w:rsidR="0061347B" w:rsidRPr="004C6A3A">
        <w:rPr>
          <w:rFonts w:ascii="Times New Roman" w:hAnsi="Times New Roman"/>
          <w:spacing w:val="-2"/>
          <w:szCs w:val="28"/>
          <w:lang w:val="vi-VN"/>
        </w:rPr>
        <w:t xml:space="preserve">4 </w:t>
      </w:r>
      <w:r w:rsidR="001B11DB" w:rsidRPr="004C6A3A">
        <w:rPr>
          <w:rFonts w:ascii="Times New Roman" w:hAnsi="Times New Roman"/>
          <w:spacing w:val="-2"/>
          <w:szCs w:val="28"/>
          <w:lang w:val="vi-VN"/>
        </w:rPr>
        <w:t xml:space="preserve">Nghị định 71/2016/NĐ-CP ngày 01 tháng 7 năm 2016 của Chính phủ quy định thời hạn, trình tự, thủ tục thi hành án hành chính và xử lý trách nhiệm đối với người không thi hành bản án, quyết định của Tòa án </w:t>
      </w:r>
      <w:r w:rsidR="0061347B" w:rsidRPr="00AF4DED">
        <w:rPr>
          <w:rFonts w:ascii="Times New Roman" w:hAnsi="Times New Roman"/>
          <w:spacing w:val="-2"/>
          <w:szCs w:val="28"/>
          <w:lang w:val="vi-VN"/>
        </w:rPr>
        <w:t xml:space="preserve">không quy định Sở Tư pháp là cơ quan đầu mối giúp UBND cấp tỉnh </w:t>
      </w:r>
      <w:r w:rsidR="0061347B" w:rsidRPr="004C6A3A">
        <w:rPr>
          <w:rFonts w:ascii="Times New Roman" w:hAnsi="Times New Roman"/>
          <w:spacing w:val="-2"/>
          <w:szCs w:val="28"/>
          <w:lang w:val="vi-VN"/>
        </w:rPr>
        <w:t>thực hiện các nhiệm vụ, quyền hạn trong công tác thi hành án dân sự, thi hành án hành chính.</w:t>
      </w:r>
    </w:p>
    <w:p w14:paraId="61568F54" w14:textId="5AAA7C30" w:rsidR="009003A5" w:rsidRPr="00A11323" w:rsidRDefault="008D45DB" w:rsidP="007D6E08">
      <w:pPr>
        <w:spacing w:before="120" w:line="340" w:lineRule="exact"/>
        <w:jc w:val="both"/>
        <w:rPr>
          <w:rFonts w:ascii="Times New Roman" w:hAnsi="Times New Roman"/>
          <w:szCs w:val="28"/>
          <w:lang w:val="vi-VN"/>
        </w:rPr>
      </w:pPr>
      <w:r w:rsidRPr="004C6A3A">
        <w:rPr>
          <w:iCs/>
          <w:lang w:val="vi-VN"/>
        </w:rPr>
        <w:tab/>
      </w:r>
      <w:r w:rsidR="0061347B" w:rsidRPr="00A11323">
        <w:rPr>
          <w:rFonts w:ascii="Times New Roman" w:hAnsi="Times New Roman"/>
          <w:szCs w:val="28"/>
          <w:lang w:val="vi-VN"/>
        </w:rPr>
        <w:t>Xuất phát từ những căn cứ chính trị, pháp lý, thực tiễn và những chỉ đạo của Bộ Chính trị, Ban Bí thư, Chính phủ, Thủ tướng Chính phủ về sắp xếp tổ chức bộ máy và xây dựng mô hình tổ chức chính quyền địa phương 02 cấp, xây dựng Thông tư thay thế Thông tư số 07/2020/TT</w:t>
      </w:r>
      <w:r w:rsidR="001B11DB" w:rsidRPr="004C6A3A">
        <w:rPr>
          <w:rFonts w:ascii="Times New Roman" w:hAnsi="Times New Roman"/>
          <w:szCs w:val="28"/>
          <w:lang w:val="vi-VN"/>
        </w:rPr>
        <w:t>-BTP</w:t>
      </w:r>
      <w:r w:rsidR="0061347B" w:rsidRPr="00A11323">
        <w:rPr>
          <w:rFonts w:ascii="Times New Roman" w:hAnsi="Times New Roman"/>
          <w:szCs w:val="28"/>
          <w:lang w:val="vi-VN"/>
        </w:rPr>
        <w:t xml:space="preserve"> theo trình tự rút gọn là cần thiết, kịp thời đáp ứng đòi hỏi cấp bách của thực tiễn, tạo lập hành lang pháp lý rõ ràng để </w:t>
      </w:r>
      <w:r w:rsidR="007F5383" w:rsidRPr="00A11323">
        <w:rPr>
          <w:rFonts w:ascii="Times New Roman" w:hAnsi="Times New Roman"/>
          <w:szCs w:val="28"/>
          <w:lang w:val="vi-VN"/>
        </w:rPr>
        <w:t>UBND</w:t>
      </w:r>
      <w:r w:rsidR="0061347B" w:rsidRPr="00A11323">
        <w:rPr>
          <w:rFonts w:ascii="Times New Roman" w:hAnsi="Times New Roman"/>
          <w:szCs w:val="28"/>
          <w:lang w:val="vi-VN"/>
        </w:rPr>
        <w:t xml:space="preserve"> cấp tỉnh kiện toàn chức năng, nhiệm vụ của Sở Tư pháp</w:t>
      </w:r>
      <w:r w:rsidR="007F5383" w:rsidRPr="00A11323">
        <w:rPr>
          <w:rFonts w:ascii="Times New Roman" w:hAnsi="Times New Roman"/>
          <w:szCs w:val="28"/>
          <w:lang w:val="vi-VN"/>
        </w:rPr>
        <w:t xml:space="preserve"> và cơ quan chuyên môn thuộc UBND cấp xã</w:t>
      </w:r>
      <w:r w:rsidR="0061347B" w:rsidRPr="00A11323">
        <w:rPr>
          <w:rFonts w:ascii="Times New Roman" w:hAnsi="Times New Roman"/>
          <w:szCs w:val="28"/>
          <w:lang w:val="vi-VN"/>
        </w:rPr>
        <w:t xml:space="preserve"> khi tổ chức chính quyền </w:t>
      </w:r>
      <w:r w:rsidR="0061347B" w:rsidRPr="00A11323">
        <w:rPr>
          <w:rFonts w:ascii="Times New Roman" w:hAnsi="Times New Roman" w:hint="eastAsia"/>
          <w:szCs w:val="28"/>
          <w:lang w:val="vi-VN"/>
        </w:rPr>
        <w:t>đ</w:t>
      </w:r>
      <w:r w:rsidR="0061347B" w:rsidRPr="00A11323">
        <w:rPr>
          <w:rFonts w:ascii="Times New Roman" w:hAnsi="Times New Roman"/>
          <w:szCs w:val="28"/>
          <w:lang w:val="vi-VN"/>
        </w:rPr>
        <w:t>ịa ph</w:t>
      </w:r>
      <w:r w:rsidR="0061347B" w:rsidRPr="00A11323">
        <w:rPr>
          <w:rFonts w:ascii="Times New Roman" w:hAnsi="Times New Roman" w:hint="eastAsia"/>
          <w:szCs w:val="28"/>
          <w:lang w:val="vi-VN"/>
        </w:rPr>
        <w:t>ươ</w:t>
      </w:r>
      <w:r w:rsidR="0061347B" w:rsidRPr="00A11323">
        <w:rPr>
          <w:rFonts w:ascii="Times New Roman" w:hAnsi="Times New Roman"/>
          <w:szCs w:val="28"/>
          <w:lang w:val="vi-VN"/>
        </w:rPr>
        <w:t xml:space="preserve">ng theo 02 cấp. </w:t>
      </w:r>
    </w:p>
    <w:p w14:paraId="05CE35F3" w14:textId="77777777" w:rsidR="00A267B1" w:rsidRPr="00A11323" w:rsidRDefault="003B17C1" w:rsidP="007D6E08">
      <w:pPr>
        <w:spacing w:before="120" w:line="340" w:lineRule="exact"/>
        <w:ind w:firstLine="709"/>
        <w:jc w:val="both"/>
        <w:rPr>
          <w:rFonts w:ascii="Times New Roman" w:hAnsi="Times New Roman"/>
          <w:b/>
          <w:bCs/>
          <w:szCs w:val="28"/>
          <w:lang w:val="vi-VN"/>
        </w:rPr>
      </w:pPr>
      <w:r w:rsidRPr="00A11323">
        <w:rPr>
          <w:rFonts w:ascii="Times New Roman" w:hAnsi="Times New Roman"/>
          <w:b/>
          <w:bCs/>
          <w:szCs w:val="28"/>
          <w:lang w:val="vi-VN"/>
        </w:rPr>
        <w:t xml:space="preserve">II. VỀ </w:t>
      </w:r>
      <w:r w:rsidR="006C5C6D" w:rsidRPr="00A11323">
        <w:rPr>
          <w:rFonts w:ascii="Times New Roman" w:hAnsi="Times New Roman"/>
          <w:b/>
          <w:bCs/>
          <w:szCs w:val="28"/>
          <w:lang w:val="vi-VN"/>
        </w:rPr>
        <w:t xml:space="preserve">QUAN ĐIỂM, </w:t>
      </w:r>
      <w:r w:rsidRPr="00A11323">
        <w:rPr>
          <w:rFonts w:ascii="Times New Roman" w:hAnsi="Times New Roman"/>
          <w:b/>
          <w:bCs/>
          <w:szCs w:val="28"/>
          <w:lang w:val="vi-VN"/>
        </w:rPr>
        <w:t>MỤC TIÊU XÂY DỰNG THÔNG TƯ</w:t>
      </w:r>
    </w:p>
    <w:p w14:paraId="4C666760" w14:textId="6C795567" w:rsidR="006C5C6D" w:rsidRPr="00A11323" w:rsidRDefault="006C5C6D" w:rsidP="007D6E08">
      <w:pPr>
        <w:spacing w:before="120" w:line="340" w:lineRule="exact"/>
        <w:ind w:firstLine="709"/>
        <w:jc w:val="both"/>
        <w:rPr>
          <w:rFonts w:ascii="Times New Roman" w:hAnsi="Times New Roman"/>
          <w:b/>
          <w:bCs/>
          <w:szCs w:val="28"/>
          <w:lang w:val="vi-VN"/>
        </w:rPr>
      </w:pPr>
      <w:r w:rsidRPr="00A11323">
        <w:rPr>
          <w:rFonts w:ascii="Times New Roman" w:hAnsi="Times New Roman"/>
          <w:b/>
          <w:bCs/>
          <w:szCs w:val="28"/>
          <w:lang w:val="vi-VN"/>
        </w:rPr>
        <w:t>1. Quan điểm</w:t>
      </w:r>
    </w:p>
    <w:p w14:paraId="0F98BECC" w14:textId="224F9CA8" w:rsidR="006C5C6D" w:rsidRPr="00A11323" w:rsidRDefault="00972103" w:rsidP="007D6E08">
      <w:pPr>
        <w:spacing w:before="120" w:line="340" w:lineRule="exact"/>
        <w:jc w:val="both"/>
        <w:rPr>
          <w:rFonts w:ascii="Times New Roman" w:hAnsi="Times New Roman"/>
          <w:szCs w:val="28"/>
          <w:lang w:val="vi-VN"/>
        </w:rPr>
      </w:pPr>
      <w:r w:rsidRPr="00A11323">
        <w:rPr>
          <w:rFonts w:ascii="Times New Roman" w:hAnsi="Times New Roman"/>
          <w:szCs w:val="28"/>
          <w:lang w:val="vi-VN"/>
        </w:rPr>
        <w:tab/>
      </w:r>
      <w:r w:rsidR="006C5C6D" w:rsidRPr="00A11323">
        <w:rPr>
          <w:rFonts w:ascii="Times New Roman" w:hAnsi="Times New Roman"/>
          <w:szCs w:val="28"/>
          <w:lang w:val="vi-VN"/>
        </w:rPr>
        <w:t xml:space="preserve">- Quán triệt yêu cầu về tiếp tục xây dựng, hoàn thiện Nhà nước pháp quyền XHCN Việt Nam, trực tiếp là Nghị quyết Đại hội XIII, Nghị quyết số 27-NQ/TW và Nghị quyết số 28-NQ/TW của Ban Chấp hành Trung ương khóa XIII; các nội dung định hướng sắp xếp, tinh gọn tổ chức bộ máy của Chính phủ, các bộ, cơ quan ngang bộ theo yêu cầu của Nghị quyết số 18-NQ/TW và các chủ trương, chỉ đạo mới của Bộ Chính trị, đồng chí Tổng Bí thư Tô Lâm, Ban Chỉ đạo Trung ương và Ban Chỉ đạo của Chính phủ về Tổng kết việc thực hiện Nghị quyết số 18-NQ/TW, sắp xếp đơn vị hành chính các cấp và xây dựng mô hình tổ chức chính quyền địa phương 02 cấp. </w:t>
      </w:r>
    </w:p>
    <w:p w14:paraId="71DC4151" w14:textId="77777777" w:rsidR="006C5C6D" w:rsidRPr="0010397B" w:rsidRDefault="006946E3" w:rsidP="00972103">
      <w:pPr>
        <w:pStyle w:val="NormalWeb"/>
        <w:shd w:val="clear" w:color="auto" w:fill="FFFFFF"/>
        <w:spacing w:before="120" w:beforeAutospacing="0" w:after="0" w:afterAutospacing="0" w:line="340" w:lineRule="exact"/>
        <w:ind w:firstLine="720"/>
        <w:jc w:val="both"/>
        <w:rPr>
          <w:sz w:val="28"/>
          <w:szCs w:val="28"/>
          <w:lang w:val="de-DE"/>
        </w:rPr>
      </w:pPr>
      <w:r w:rsidRPr="004C6A3A">
        <w:rPr>
          <w:sz w:val="28"/>
          <w:szCs w:val="28"/>
          <w:lang w:val="vi-VN"/>
        </w:rPr>
        <w:t>- T</w:t>
      </w:r>
      <w:r w:rsidR="006C5C6D" w:rsidRPr="004C6A3A">
        <w:rPr>
          <w:spacing w:val="-4"/>
          <w:sz w:val="28"/>
          <w:szCs w:val="28"/>
          <w:lang w:val="vi-VN"/>
        </w:rPr>
        <w:t>iếp tục đ</w:t>
      </w:r>
      <w:r w:rsidR="006C5C6D" w:rsidRPr="0010397B">
        <w:rPr>
          <w:spacing w:val="-4"/>
          <w:sz w:val="28"/>
          <w:szCs w:val="28"/>
          <w:lang w:val="vi-VN"/>
        </w:rPr>
        <w:t>ẩy mạnh phân</w:t>
      </w:r>
      <w:r w:rsidR="006C5C6D" w:rsidRPr="004C6A3A">
        <w:rPr>
          <w:spacing w:val="-4"/>
          <w:sz w:val="28"/>
          <w:szCs w:val="28"/>
          <w:lang w:val="vi-VN"/>
        </w:rPr>
        <w:t xml:space="preserve"> </w:t>
      </w:r>
      <w:r w:rsidR="006C5C6D" w:rsidRPr="0010397B">
        <w:rPr>
          <w:spacing w:val="-4"/>
          <w:sz w:val="28"/>
          <w:szCs w:val="28"/>
          <w:lang w:val="vi-VN"/>
        </w:rPr>
        <w:t>cấp</w:t>
      </w:r>
      <w:r w:rsidR="006C5C6D" w:rsidRPr="004C6A3A">
        <w:rPr>
          <w:spacing w:val="-4"/>
          <w:sz w:val="28"/>
          <w:szCs w:val="28"/>
          <w:lang w:val="vi-VN"/>
        </w:rPr>
        <w:t xml:space="preserve"> giữa cơ quan nhà nước ở Trung ương với chính quyền địa phương </w:t>
      </w:r>
      <w:r w:rsidR="006C5C6D" w:rsidRPr="0010397B">
        <w:rPr>
          <w:spacing w:val="-4"/>
          <w:sz w:val="28"/>
          <w:szCs w:val="28"/>
          <w:lang w:val="vi-VN"/>
        </w:rPr>
        <w:t xml:space="preserve">theo </w:t>
      </w:r>
      <w:r w:rsidR="006C5C6D" w:rsidRPr="004C6A3A">
        <w:rPr>
          <w:spacing w:val="-4"/>
          <w:sz w:val="28"/>
          <w:szCs w:val="28"/>
          <w:lang w:val="vi-VN"/>
        </w:rPr>
        <w:t>nguyên tắc</w:t>
      </w:r>
      <w:r w:rsidR="006C5C6D" w:rsidRPr="0010397B">
        <w:rPr>
          <w:spacing w:val="-4"/>
          <w:sz w:val="28"/>
          <w:szCs w:val="28"/>
          <w:lang w:val="vi-VN"/>
        </w:rPr>
        <w:t xml:space="preserve"> </w:t>
      </w:r>
      <w:r w:rsidR="006C5C6D" w:rsidRPr="0010397B">
        <w:rPr>
          <w:i/>
          <w:spacing w:val="-4"/>
          <w:sz w:val="28"/>
          <w:szCs w:val="28"/>
          <w:lang w:val="vi-VN"/>
        </w:rPr>
        <w:t>“địa phương quyết, địa phương làm, địa phương chịu trách nhiệm”</w:t>
      </w:r>
      <w:r w:rsidR="006C5C6D" w:rsidRPr="004C6A3A">
        <w:rPr>
          <w:spacing w:val="-4"/>
          <w:sz w:val="28"/>
          <w:szCs w:val="28"/>
          <w:lang w:val="vi-VN"/>
        </w:rPr>
        <w:t xml:space="preserve"> để</w:t>
      </w:r>
      <w:r w:rsidR="006C5C6D" w:rsidRPr="0010397B">
        <w:rPr>
          <w:spacing w:val="-4"/>
          <w:sz w:val="28"/>
          <w:szCs w:val="28"/>
          <w:lang w:val="vi-VN"/>
        </w:rPr>
        <w:t xml:space="preserve"> </w:t>
      </w:r>
      <w:r w:rsidR="006C5C6D" w:rsidRPr="004C6A3A">
        <w:rPr>
          <w:spacing w:val="-4"/>
          <w:sz w:val="28"/>
          <w:szCs w:val="28"/>
          <w:lang w:val="vi-VN"/>
        </w:rPr>
        <w:t>phát huy tính</w:t>
      </w:r>
      <w:r w:rsidR="006C5C6D" w:rsidRPr="0010397B">
        <w:rPr>
          <w:spacing w:val="-4"/>
          <w:sz w:val="28"/>
          <w:szCs w:val="28"/>
          <w:lang w:val="vi-VN"/>
        </w:rPr>
        <w:t xml:space="preserve"> chủ động</w:t>
      </w:r>
      <w:r w:rsidR="006C5C6D" w:rsidRPr="004C6A3A">
        <w:rPr>
          <w:spacing w:val="-4"/>
          <w:sz w:val="28"/>
          <w:szCs w:val="28"/>
          <w:lang w:val="vi-VN"/>
        </w:rPr>
        <w:t>, sáng tạo</w:t>
      </w:r>
      <w:r w:rsidR="006C5C6D" w:rsidRPr="0010397B">
        <w:rPr>
          <w:spacing w:val="-4"/>
          <w:sz w:val="28"/>
          <w:szCs w:val="28"/>
          <w:lang w:val="vi-VN"/>
        </w:rPr>
        <w:t xml:space="preserve"> c</w:t>
      </w:r>
      <w:r w:rsidR="006C5C6D" w:rsidRPr="004C6A3A">
        <w:rPr>
          <w:spacing w:val="-4"/>
          <w:sz w:val="28"/>
          <w:szCs w:val="28"/>
          <w:lang w:val="vi-VN"/>
        </w:rPr>
        <w:t>ủa</w:t>
      </w:r>
      <w:r w:rsidR="006C5C6D" w:rsidRPr="0010397B">
        <w:rPr>
          <w:spacing w:val="-4"/>
          <w:sz w:val="28"/>
          <w:szCs w:val="28"/>
          <w:lang w:val="vi-VN"/>
        </w:rPr>
        <w:t xml:space="preserve"> chính quyền địa phương</w:t>
      </w:r>
      <w:r w:rsidR="006C5C6D" w:rsidRPr="004C6A3A">
        <w:rPr>
          <w:spacing w:val="-4"/>
          <w:sz w:val="28"/>
          <w:szCs w:val="28"/>
          <w:lang w:val="vi-VN"/>
        </w:rPr>
        <w:t xml:space="preserve"> các cấp, nhằm </w:t>
      </w:r>
      <w:r w:rsidR="006C5C6D" w:rsidRPr="004C6A3A">
        <w:rPr>
          <w:sz w:val="28"/>
          <w:szCs w:val="28"/>
          <w:shd w:val="clear" w:color="auto" w:fill="FFFFFF"/>
          <w:lang w:val="vi-VN"/>
        </w:rPr>
        <w:t>khơi thông mọi nguồn lực để địa phương phát triển, góp phần vào sự phát triển chung của đất nước trong kỷ nguyên mới</w:t>
      </w:r>
      <w:r w:rsidR="006C5C6D" w:rsidRPr="004C6A3A">
        <w:rPr>
          <w:spacing w:val="-4"/>
          <w:sz w:val="28"/>
          <w:szCs w:val="28"/>
          <w:lang w:val="vi-VN"/>
        </w:rPr>
        <w:t>.</w:t>
      </w:r>
    </w:p>
    <w:p w14:paraId="29C2BCE2" w14:textId="77777777" w:rsidR="00C5191C" w:rsidRPr="004C6A3A" w:rsidRDefault="006946E3" w:rsidP="0010397B">
      <w:pPr>
        <w:spacing w:before="120" w:line="340" w:lineRule="exact"/>
        <w:ind w:firstLine="720"/>
        <w:jc w:val="both"/>
        <w:rPr>
          <w:rFonts w:ascii="Times New Roman" w:hAnsi="Times New Roman"/>
          <w:b/>
          <w:szCs w:val="28"/>
          <w:lang w:val="de-DE"/>
        </w:rPr>
      </w:pPr>
      <w:r w:rsidRPr="004C6A3A">
        <w:rPr>
          <w:rFonts w:ascii="Times New Roman" w:hAnsi="Times New Roman"/>
          <w:b/>
          <w:szCs w:val="28"/>
          <w:lang w:val="de-DE"/>
        </w:rPr>
        <w:t>2. Mục tiêu</w:t>
      </w:r>
    </w:p>
    <w:p w14:paraId="2ED4F8B4" w14:textId="4230D4F7" w:rsidR="006946E3" w:rsidRPr="004C6A3A" w:rsidRDefault="006946E3" w:rsidP="0010397B">
      <w:pPr>
        <w:spacing w:before="120" w:line="340" w:lineRule="exact"/>
        <w:ind w:firstLine="720"/>
        <w:jc w:val="both"/>
        <w:rPr>
          <w:rFonts w:ascii="Times New Roman" w:hAnsi="Times New Roman"/>
          <w:szCs w:val="28"/>
          <w:lang w:val="de-DE"/>
        </w:rPr>
      </w:pPr>
      <w:r w:rsidRPr="004C6A3A">
        <w:rPr>
          <w:rFonts w:ascii="Times New Roman" w:hAnsi="Times New Roman"/>
          <w:szCs w:val="28"/>
          <w:lang w:val="de-DE"/>
        </w:rPr>
        <w:t>- Kế thừa và phát triển các nội dung hợp lý trong quy định của Thông tư số 07/2020/TT-BTP, sửa đổi, bổ sung, hoàn thiện chức năng, nhiệm vụ, quyền hạn của Sở Tư pháp bảo đảm phù hợp với chủ trương của đảng và pháp luật của Nhà nước về tổ chức bộ máy các cơ quan hành chính nhà nước mà trực tiếp là Luật Tổ chức Chính phủ năm 2025, Luật Tổ chức chính quyền địa phương năm 2025 (đang được sửa đổi, bổ sung theo mô hình chính quyền 02 cấp); Nghị định số 45/2025/NĐ-CP ngày 28/</w:t>
      </w:r>
      <w:r w:rsidR="00AF4DED" w:rsidRPr="004C6A3A">
        <w:rPr>
          <w:rFonts w:ascii="Times New Roman" w:hAnsi="Times New Roman"/>
          <w:szCs w:val="28"/>
          <w:lang w:val="de-DE"/>
        </w:rPr>
        <w:t>0</w:t>
      </w:r>
      <w:r w:rsidRPr="004C6A3A">
        <w:rPr>
          <w:rFonts w:ascii="Times New Roman" w:hAnsi="Times New Roman"/>
          <w:szCs w:val="28"/>
          <w:lang w:val="de-DE"/>
        </w:rPr>
        <w:t xml:space="preserve">2/2025 của Chính phủ quy định tổ chức các cơ quan chuyên môn thuộc </w:t>
      </w:r>
      <w:r w:rsidR="007F5383" w:rsidRPr="004C6A3A">
        <w:rPr>
          <w:rFonts w:ascii="Times New Roman" w:hAnsi="Times New Roman"/>
          <w:szCs w:val="28"/>
          <w:lang w:val="de-DE"/>
        </w:rPr>
        <w:t xml:space="preserve">Ủy ban nhân dân (UBND) </w:t>
      </w:r>
      <w:r w:rsidRPr="004C6A3A">
        <w:rPr>
          <w:rFonts w:ascii="Times New Roman" w:hAnsi="Times New Roman"/>
          <w:szCs w:val="28"/>
          <w:lang w:val="de-DE"/>
        </w:rPr>
        <w:t xml:space="preserve">cấp tỉnh, thành phố trực thuộc Trung ương và </w:t>
      </w:r>
      <w:r w:rsidR="007F5383" w:rsidRPr="004C6A3A">
        <w:rPr>
          <w:rFonts w:ascii="Times New Roman" w:hAnsi="Times New Roman"/>
          <w:szCs w:val="28"/>
          <w:lang w:val="de-DE"/>
        </w:rPr>
        <w:t>UBND</w:t>
      </w:r>
      <w:r w:rsidRPr="004C6A3A">
        <w:rPr>
          <w:rFonts w:ascii="Times New Roman" w:hAnsi="Times New Roman"/>
          <w:szCs w:val="28"/>
          <w:lang w:val="de-DE"/>
        </w:rPr>
        <w:t xml:space="preserve"> huyện, quận, thị xã, thành phố thuộc tỉnh, thành phố thuộc thành phố trực thuộc Trung ương.</w:t>
      </w:r>
    </w:p>
    <w:p w14:paraId="3B55D99F" w14:textId="77777777" w:rsidR="006946E3" w:rsidRPr="004C6A3A" w:rsidRDefault="006946E3" w:rsidP="0010397B">
      <w:pPr>
        <w:spacing w:before="120" w:line="340" w:lineRule="exact"/>
        <w:ind w:firstLine="720"/>
        <w:jc w:val="both"/>
        <w:rPr>
          <w:rFonts w:ascii="Times New Roman" w:hAnsi="Times New Roman"/>
          <w:szCs w:val="28"/>
          <w:lang w:val="de-DE"/>
        </w:rPr>
      </w:pPr>
      <w:r w:rsidRPr="004C6A3A">
        <w:rPr>
          <w:rFonts w:ascii="Times New Roman" w:hAnsi="Times New Roman"/>
          <w:szCs w:val="28"/>
          <w:lang w:val="de-DE"/>
        </w:rPr>
        <w:t>- Rà soát, hệ thống hóa đầy đủ các chức năng, nhiệm vụ, quyền hạn của các Sở Tư pháp theo các văn bản quy phạm pháp luật chuyên ngành, bảo đảm quy định rõ ràng, cụ thể, không chồng chéo về chức năng, nhiệm vụ, quyền hạn với cơ quan chuyên môn khác thuộc UBND cấp tỉnh  trên cơ sở phân cấp, phân quyền hợp lý, đáp ứng yêu cầu xây dựng và hoàn thiện Nhà nước pháp quyền xã hội chủ nghĩa Việt Nam trong kỷ nguyên mới, kỷ nguyên vươn mình của dân tộc.</w:t>
      </w:r>
    </w:p>
    <w:p w14:paraId="678A867F" w14:textId="77777777" w:rsidR="00175B38" w:rsidRPr="004C6A3A" w:rsidRDefault="00EF7DF9" w:rsidP="0010397B">
      <w:pPr>
        <w:pStyle w:val="Heading1"/>
        <w:spacing w:before="120" w:line="340" w:lineRule="exact"/>
        <w:rPr>
          <w:rFonts w:ascii="Times New Roman" w:hAnsi="Times New Roman"/>
          <w:b w:val="0"/>
          <w:szCs w:val="28"/>
          <w:lang w:val="de-DE"/>
        </w:rPr>
      </w:pPr>
      <w:r w:rsidRPr="004C6A3A">
        <w:rPr>
          <w:rFonts w:ascii="Times New Roman" w:hAnsi="Times New Roman"/>
          <w:szCs w:val="28"/>
          <w:lang w:val="de-DE"/>
        </w:rPr>
        <w:tab/>
      </w:r>
      <w:r w:rsidR="00882786" w:rsidRPr="004C6A3A">
        <w:rPr>
          <w:rFonts w:ascii="Times New Roman" w:hAnsi="Times New Roman"/>
          <w:szCs w:val="28"/>
          <w:lang w:val="de-DE"/>
        </w:rPr>
        <w:t>I</w:t>
      </w:r>
      <w:r w:rsidR="00175B38" w:rsidRPr="004C6A3A">
        <w:rPr>
          <w:rFonts w:ascii="Times New Roman" w:hAnsi="Times New Roman"/>
          <w:szCs w:val="28"/>
          <w:lang w:val="de-DE"/>
        </w:rPr>
        <w:t xml:space="preserve">II. QUÁ TRÌNH XÂY DỰNG </w:t>
      </w:r>
      <w:r w:rsidR="00BF4D09" w:rsidRPr="004C6A3A">
        <w:rPr>
          <w:rFonts w:ascii="Times New Roman" w:hAnsi="Times New Roman"/>
          <w:szCs w:val="28"/>
          <w:lang w:val="de-DE"/>
        </w:rPr>
        <w:t xml:space="preserve">DỰ THẢO </w:t>
      </w:r>
      <w:r w:rsidR="00175B38" w:rsidRPr="004C6A3A">
        <w:rPr>
          <w:rFonts w:ascii="Times New Roman" w:hAnsi="Times New Roman"/>
          <w:szCs w:val="28"/>
          <w:lang w:val="de-DE"/>
        </w:rPr>
        <w:t>THÔNG TƯ</w:t>
      </w:r>
    </w:p>
    <w:p w14:paraId="485698E4" w14:textId="23CC24AF" w:rsidR="00121B67" w:rsidRPr="004C6A3A" w:rsidRDefault="00B6172B" w:rsidP="0010397B">
      <w:pPr>
        <w:spacing w:before="120" w:line="340" w:lineRule="exact"/>
        <w:ind w:firstLine="720"/>
        <w:jc w:val="both"/>
        <w:rPr>
          <w:rFonts w:ascii="Times New Roman" w:hAnsi="Times New Roman"/>
          <w:szCs w:val="28"/>
          <w:lang w:val="de-DE"/>
        </w:rPr>
      </w:pPr>
      <w:r w:rsidRPr="004C6A3A">
        <w:rPr>
          <w:rFonts w:ascii="Times New Roman" w:hAnsi="Times New Roman"/>
          <w:szCs w:val="28"/>
          <w:lang w:val="de-DE"/>
        </w:rPr>
        <w:t xml:space="preserve">Trên cơ sở </w:t>
      </w:r>
      <w:r w:rsidR="00E47581" w:rsidRPr="004C6A3A">
        <w:rPr>
          <w:rFonts w:ascii="Times New Roman" w:hAnsi="Times New Roman"/>
          <w:szCs w:val="28"/>
          <w:lang w:val="de-DE"/>
        </w:rPr>
        <w:t>kiến nghị cụ thể của các địa phương và kết quả</w:t>
      </w:r>
      <w:r w:rsidRPr="004C6A3A">
        <w:rPr>
          <w:rFonts w:ascii="Times New Roman" w:hAnsi="Times New Roman"/>
          <w:szCs w:val="28"/>
          <w:lang w:val="de-DE"/>
        </w:rPr>
        <w:t xml:space="preserve"> </w:t>
      </w:r>
      <w:r w:rsidR="00121B67" w:rsidRPr="004C6A3A">
        <w:rPr>
          <w:rFonts w:ascii="Times New Roman" w:hAnsi="Times New Roman"/>
          <w:szCs w:val="28"/>
          <w:lang w:val="de-DE"/>
        </w:rPr>
        <w:t>nghiên cứu, rà soát các quy định của pháp luật có liên quan,</w:t>
      </w:r>
      <w:r w:rsidR="00F2019C" w:rsidRPr="004C6A3A">
        <w:rPr>
          <w:rFonts w:ascii="Times New Roman" w:hAnsi="Times New Roman"/>
          <w:szCs w:val="28"/>
          <w:lang w:val="de-DE"/>
        </w:rPr>
        <w:t xml:space="preserve"> Vụ Tổ chức cán bộ </w:t>
      </w:r>
      <w:r w:rsidR="00121B67" w:rsidRPr="004C6A3A">
        <w:rPr>
          <w:rFonts w:ascii="Times New Roman" w:hAnsi="Times New Roman"/>
          <w:szCs w:val="28"/>
          <w:lang w:val="de-DE"/>
        </w:rPr>
        <w:t xml:space="preserve">đã phối hợp với các cơ quan, tổ chức liên quan xây dựng Thông tư </w:t>
      </w:r>
      <w:r w:rsidR="00740CF2" w:rsidRPr="004C6A3A">
        <w:rPr>
          <w:rFonts w:ascii="Times New Roman" w:hAnsi="Times New Roman"/>
          <w:szCs w:val="28"/>
          <w:lang w:val="de-DE"/>
        </w:rPr>
        <w:t>hướng dẫn chức năng, nhiệm vụ</w:t>
      </w:r>
      <w:r w:rsidR="00DA708E" w:rsidRPr="004C6A3A">
        <w:rPr>
          <w:rFonts w:ascii="Times New Roman" w:hAnsi="Times New Roman"/>
          <w:szCs w:val="28"/>
          <w:lang w:val="de-DE"/>
        </w:rPr>
        <w:t xml:space="preserve"> và</w:t>
      </w:r>
      <w:r w:rsidR="00740CF2" w:rsidRPr="004C6A3A">
        <w:rPr>
          <w:rFonts w:ascii="Times New Roman" w:hAnsi="Times New Roman"/>
          <w:szCs w:val="28"/>
          <w:lang w:val="de-DE"/>
        </w:rPr>
        <w:t xml:space="preserve"> quyền hạn của Sở Tư pháp thuộc </w:t>
      </w:r>
      <w:r w:rsidR="007F5383" w:rsidRPr="004C6A3A">
        <w:rPr>
          <w:rFonts w:ascii="Times New Roman" w:hAnsi="Times New Roman"/>
          <w:szCs w:val="28"/>
          <w:lang w:val="de-DE"/>
        </w:rPr>
        <w:t>UBND</w:t>
      </w:r>
      <w:r w:rsidR="00724739" w:rsidRPr="004C6A3A">
        <w:rPr>
          <w:rFonts w:ascii="Times New Roman" w:hAnsi="Times New Roman"/>
          <w:szCs w:val="28"/>
          <w:lang w:val="de-DE"/>
        </w:rPr>
        <w:t xml:space="preserve"> cấp tỉnh</w:t>
      </w:r>
      <w:r w:rsidR="00F67A32" w:rsidRPr="004C6A3A">
        <w:rPr>
          <w:rFonts w:ascii="Times New Roman" w:hAnsi="Times New Roman"/>
          <w:szCs w:val="28"/>
          <w:lang w:val="de-DE"/>
        </w:rPr>
        <w:t xml:space="preserve"> (thay thế cho Thông tư </w:t>
      </w:r>
      <w:r w:rsidR="00724739" w:rsidRPr="004C6A3A">
        <w:rPr>
          <w:rFonts w:ascii="Times New Roman" w:hAnsi="Times New Roman"/>
          <w:szCs w:val="28"/>
          <w:lang w:val="de-DE"/>
        </w:rPr>
        <w:t>số 07/2020/TT-BTP</w:t>
      </w:r>
      <w:r w:rsidR="00F67A32" w:rsidRPr="004C6A3A">
        <w:rPr>
          <w:rFonts w:ascii="Times New Roman" w:hAnsi="Times New Roman"/>
          <w:szCs w:val="28"/>
          <w:lang w:val="de-DE"/>
        </w:rPr>
        <w:t>)</w:t>
      </w:r>
      <w:r w:rsidR="00150D2A" w:rsidRPr="004C6A3A">
        <w:rPr>
          <w:rFonts w:ascii="Times New Roman" w:hAnsi="Times New Roman"/>
          <w:szCs w:val="28"/>
          <w:lang w:val="de-DE"/>
        </w:rPr>
        <w:t>:</w:t>
      </w:r>
    </w:p>
    <w:p w14:paraId="3D344C1A" w14:textId="71A2796C" w:rsidR="00487A6D" w:rsidRPr="004C6A3A" w:rsidRDefault="00EF7DF9" w:rsidP="002A1C23">
      <w:pPr>
        <w:spacing w:before="120" w:line="340" w:lineRule="exact"/>
        <w:jc w:val="both"/>
        <w:rPr>
          <w:rFonts w:ascii="Times New Roman" w:hAnsi="Times New Roman"/>
          <w:b/>
          <w:szCs w:val="28"/>
          <w:lang w:val="de-DE"/>
        </w:rPr>
      </w:pPr>
      <w:r w:rsidRPr="004C6A3A">
        <w:rPr>
          <w:rFonts w:ascii="Times New Roman" w:hAnsi="Times New Roman"/>
          <w:szCs w:val="28"/>
          <w:lang w:val="de-DE"/>
        </w:rPr>
        <w:tab/>
      </w:r>
      <w:r w:rsidR="00150D2A" w:rsidRPr="004C6A3A">
        <w:rPr>
          <w:rFonts w:ascii="Times New Roman" w:hAnsi="Times New Roman"/>
          <w:szCs w:val="28"/>
          <w:lang w:val="de-DE"/>
        </w:rPr>
        <w:t>1.</w:t>
      </w:r>
      <w:r w:rsidR="00121B67" w:rsidRPr="004C6A3A">
        <w:rPr>
          <w:rFonts w:ascii="Times New Roman" w:hAnsi="Times New Roman"/>
          <w:szCs w:val="28"/>
          <w:lang w:val="de-DE"/>
        </w:rPr>
        <w:t xml:space="preserve"> Tổ chức lấy ý kiến bằng văn bản </w:t>
      </w:r>
      <w:r w:rsidR="0013513E" w:rsidRPr="004C6A3A">
        <w:rPr>
          <w:rFonts w:ascii="Times New Roman" w:hAnsi="Times New Roman"/>
          <w:szCs w:val="28"/>
          <w:lang w:val="de-DE"/>
        </w:rPr>
        <w:t>của các đơn vị thuộc Bộ Tư pháp và của các Bộ, ngành có liên quan</w:t>
      </w:r>
      <w:r w:rsidR="00F67A32" w:rsidRPr="004C6A3A">
        <w:rPr>
          <w:rFonts w:ascii="Times New Roman" w:hAnsi="Times New Roman"/>
          <w:szCs w:val="28"/>
          <w:lang w:val="de-DE"/>
        </w:rPr>
        <w:t xml:space="preserve"> (Bộ Nội vụ</w:t>
      </w:r>
      <w:r w:rsidR="0013513E" w:rsidRPr="004C6A3A">
        <w:rPr>
          <w:rFonts w:ascii="Times New Roman" w:hAnsi="Times New Roman"/>
          <w:szCs w:val="28"/>
          <w:lang w:val="de-DE"/>
        </w:rPr>
        <w:t>)</w:t>
      </w:r>
      <w:r w:rsidR="00121B67" w:rsidRPr="004C6A3A">
        <w:rPr>
          <w:rFonts w:ascii="Times New Roman" w:hAnsi="Times New Roman"/>
          <w:szCs w:val="28"/>
          <w:lang w:val="de-DE"/>
        </w:rPr>
        <w:t>;</w:t>
      </w:r>
      <w:r w:rsidR="00261526" w:rsidRPr="004C6A3A">
        <w:rPr>
          <w:rFonts w:ascii="Times New Roman" w:hAnsi="Times New Roman"/>
          <w:szCs w:val="28"/>
          <w:lang w:val="de-DE"/>
        </w:rPr>
        <w:t xml:space="preserve"> </w:t>
      </w:r>
      <w:r w:rsidR="006D3A1C" w:rsidRPr="004C6A3A">
        <w:rPr>
          <w:rFonts w:ascii="Times New Roman" w:hAnsi="Times New Roman"/>
          <w:szCs w:val="28"/>
          <w:lang w:val="de-DE"/>
        </w:rPr>
        <w:t>ý kiến chỉ đạo của Lãnh đạo Bộ Tư pháp về nội dung dự thảo Thông tư</w:t>
      </w:r>
      <w:r w:rsidR="009F7F89" w:rsidRPr="004C6A3A">
        <w:rPr>
          <w:rFonts w:ascii="Times New Roman" w:hAnsi="Times New Roman"/>
          <w:szCs w:val="28"/>
          <w:lang w:val="de-DE"/>
        </w:rPr>
        <w:t>.</w:t>
      </w:r>
    </w:p>
    <w:p w14:paraId="1A586328" w14:textId="6E8D7243" w:rsidR="00487A6D" w:rsidRPr="004C6A3A" w:rsidRDefault="00150D2A" w:rsidP="002A1C23">
      <w:pPr>
        <w:spacing w:before="120" w:line="340" w:lineRule="exact"/>
        <w:ind w:firstLine="709"/>
        <w:jc w:val="both"/>
        <w:rPr>
          <w:rFonts w:ascii="Times New Roman" w:hAnsi="Times New Roman"/>
          <w:szCs w:val="28"/>
          <w:lang w:val="de-DE"/>
        </w:rPr>
      </w:pPr>
      <w:r w:rsidRPr="004C6A3A">
        <w:rPr>
          <w:rFonts w:ascii="Times New Roman" w:hAnsi="Times New Roman"/>
          <w:szCs w:val="28"/>
          <w:lang w:val="de-DE"/>
        </w:rPr>
        <w:t>2.</w:t>
      </w:r>
      <w:r w:rsidR="00093E4D" w:rsidRPr="004C6A3A">
        <w:rPr>
          <w:rFonts w:ascii="Times New Roman" w:hAnsi="Times New Roman"/>
          <w:szCs w:val="28"/>
          <w:lang w:val="de-DE"/>
        </w:rPr>
        <w:t xml:space="preserve"> </w:t>
      </w:r>
      <w:r w:rsidR="007F5383" w:rsidRPr="004C6A3A">
        <w:rPr>
          <w:rFonts w:ascii="Times New Roman" w:hAnsi="Times New Roman"/>
          <w:szCs w:val="28"/>
          <w:lang w:val="de-DE"/>
        </w:rPr>
        <w:t>G</w:t>
      </w:r>
      <w:r w:rsidR="00093E4D" w:rsidRPr="004C6A3A">
        <w:rPr>
          <w:rFonts w:ascii="Times New Roman" w:hAnsi="Times New Roman"/>
          <w:szCs w:val="28"/>
          <w:lang w:val="de-DE"/>
        </w:rPr>
        <w:t xml:space="preserve">ửi lấy ý kiến góp ý bằng văn bản của </w:t>
      </w:r>
      <w:r w:rsidR="007F5383" w:rsidRPr="004C6A3A">
        <w:rPr>
          <w:rFonts w:ascii="Times New Roman" w:hAnsi="Times New Roman"/>
          <w:szCs w:val="28"/>
          <w:lang w:val="de-DE"/>
        </w:rPr>
        <w:t>UBND</w:t>
      </w:r>
      <w:r w:rsidR="00093E4D" w:rsidRPr="004C6A3A">
        <w:rPr>
          <w:rFonts w:ascii="Times New Roman" w:hAnsi="Times New Roman"/>
          <w:szCs w:val="28"/>
          <w:lang w:val="de-DE"/>
        </w:rPr>
        <w:t xml:space="preserve">, Sở Tư pháp 63 tỉnh, </w:t>
      </w:r>
      <w:r w:rsidR="008F0AEC" w:rsidRPr="004C6A3A">
        <w:rPr>
          <w:rFonts w:ascii="Times New Roman" w:hAnsi="Times New Roman"/>
          <w:szCs w:val="28"/>
          <w:lang w:val="de-DE"/>
        </w:rPr>
        <w:t xml:space="preserve">thành phố trực thuộc Trung ương (Công văn </w:t>
      </w:r>
      <w:r w:rsidR="00724739" w:rsidRPr="004C6A3A">
        <w:rPr>
          <w:rFonts w:ascii="Times New Roman" w:hAnsi="Times New Roman"/>
          <w:szCs w:val="28"/>
          <w:lang w:val="de-DE"/>
        </w:rPr>
        <w:t>……</w:t>
      </w:r>
      <w:r w:rsidR="008F0AEC" w:rsidRPr="004C6A3A">
        <w:rPr>
          <w:rFonts w:ascii="Times New Roman" w:hAnsi="Times New Roman"/>
          <w:szCs w:val="28"/>
          <w:lang w:val="de-DE"/>
        </w:rPr>
        <w:t xml:space="preserve"> của Bộ Tư pháp).</w:t>
      </w:r>
    </w:p>
    <w:p w14:paraId="4BE0A39D" w14:textId="69CDF309" w:rsidR="00292C38" w:rsidRPr="004C6A3A" w:rsidRDefault="00150D2A" w:rsidP="007D6E08">
      <w:pPr>
        <w:spacing w:before="120" w:line="340" w:lineRule="exact"/>
        <w:ind w:firstLine="709"/>
        <w:jc w:val="both"/>
        <w:rPr>
          <w:rFonts w:ascii="Times New Roman" w:hAnsi="Times New Roman"/>
          <w:szCs w:val="28"/>
          <w:lang w:val="de-DE"/>
        </w:rPr>
      </w:pPr>
      <w:r w:rsidRPr="004C6A3A">
        <w:rPr>
          <w:rFonts w:ascii="Times New Roman" w:hAnsi="Times New Roman"/>
          <w:szCs w:val="28"/>
          <w:lang w:val="de-DE"/>
        </w:rPr>
        <w:t>3.</w:t>
      </w:r>
      <w:r w:rsidR="006D3A1C" w:rsidRPr="004C6A3A">
        <w:rPr>
          <w:rFonts w:ascii="Times New Roman" w:hAnsi="Times New Roman"/>
          <w:szCs w:val="28"/>
          <w:lang w:val="de-DE"/>
        </w:rPr>
        <w:t xml:space="preserve"> Phối hợp với Vụ </w:t>
      </w:r>
      <w:r w:rsidR="00724739" w:rsidRPr="004C6A3A">
        <w:rPr>
          <w:rFonts w:ascii="Times New Roman" w:hAnsi="Times New Roman"/>
          <w:szCs w:val="28"/>
          <w:lang w:val="de-DE"/>
        </w:rPr>
        <w:t>Pháp luật hình sự - hành chính</w:t>
      </w:r>
      <w:r w:rsidR="006D3A1C" w:rsidRPr="004C6A3A">
        <w:rPr>
          <w:rFonts w:ascii="Times New Roman" w:hAnsi="Times New Roman"/>
          <w:szCs w:val="28"/>
          <w:lang w:val="de-DE"/>
        </w:rPr>
        <w:t xml:space="preserve"> tổ chức cuộc họp Hội đồng tư vấn thẩm định </w:t>
      </w:r>
      <w:r w:rsidR="002A1C23" w:rsidRPr="004C6A3A">
        <w:rPr>
          <w:rFonts w:ascii="Times New Roman" w:hAnsi="Times New Roman"/>
          <w:szCs w:val="28"/>
          <w:lang w:val="de-DE"/>
        </w:rPr>
        <w:t>d</w:t>
      </w:r>
      <w:r w:rsidR="006D3A1C" w:rsidRPr="004C6A3A">
        <w:rPr>
          <w:rFonts w:ascii="Times New Roman" w:hAnsi="Times New Roman"/>
          <w:szCs w:val="28"/>
          <w:lang w:val="de-DE"/>
        </w:rPr>
        <w:t xml:space="preserve">ự thảo Thông tư </w:t>
      </w:r>
      <w:r w:rsidR="00350752" w:rsidRPr="004C6A3A">
        <w:rPr>
          <w:rFonts w:ascii="Times New Roman" w:hAnsi="Times New Roman"/>
          <w:szCs w:val="28"/>
          <w:lang w:val="de-DE"/>
        </w:rPr>
        <w:t>(</w:t>
      </w:r>
      <w:r w:rsidR="00292C38" w:rsidRPr="004C6A3A">
        <w:rPr>
          <w:rFonts w:ascii="Times New Roman" w:hAnsi="Times New Roman"/>
          <w:szCs w:val="28"/>
          <w:lang w:val="de-DE"/>
        </w:rPr>
        <w:t xml:space="preserve">Báo cáo thẩm định số </w:t>
      </w:r>
      <w:r w:rsidR="00724739" w:rsidRPr="004C6A3A">
        <w:rPr>
          <w:rFonts w:ascii="Times New Roman" w:hAnsi="Times New Roman"/>
          <w:szCs w:val="28"/>
          <w:lang w:val="de-DE"/>
        </w:rPr>
        <w:t>…………….</w:t>
      </w:r>
      <w:r w:rsidR="00292C38" w:rsidRPr="004C6A3A">
        <w:rPr>
          <w:rFonts w:ascii="Times New Roman" w:hAnsi="Times New Roman"/>
          <w:szCs w:val="28"/>
          <w:lang w:val="de-DE"/>
        </w:rPr>
        <w:t>)</w:t>
      </w:r>
      <w:r w:rsidR="00D87083" w:rsidRPr="004C6A3A">
        <w:rPr>
          <w:rFonts w:ascii="Times New Roman" w:hAnsi="Times New Roman"/>
          <w:szCs w:val="28"/>
          <w:lang w:val="de-DE"/>
        </w:rPr>
        <w:t>.</w:t>
      </w:r>
    </w:p>
    <w:p w14:paraId="03F18CB7" w14:textId="4DC830DD" w:rsidR="00E753C6" w:rsidRPr="008D3094" w:rsidRDefault="006D3A1C" w:rsidP="007D6E08">
      <w:pPr>
        <w:spacing w:before="120" w:line="340" w:lineRule="exact"/>
        <w:ind w:firstLine="709"/>
        <w:jc w:val="both"/>
        <w:rPr>
          <w:rFonts w:ascii="Times New Roman" w:hAnsi="Times New Roman"/>
          <w:szCs w:val="28"/>
          <w:lang w:val="de-DE"/>
        </w:rPr>
      </w:pPr>
      <w:r w:rsidRPr="008D3094">
        <w:rPr>
          <w:rFonts w:ascii="Times New Roman" w:hAnsi="Times New Roman"/>
          <w:szCs w:val="28"/>
          <w:lang w:val="de-DE"/>
        </w:rPr>
        <w:t xml:space="preserve">Trên cơ sở các ý kiến đóng góp, </w:t>
      </w:r>
      <w:r w:rsidR="00093E4D" w:rsidRPr="008D3094">
        <w:rPr>
          <w:rFonts w:ascii="Times New Roman" w:hAnsi="Times New Roman"/>
          <w:szCs w:val="28"/>
          <w:lang w:val="de-DE"/>
        </w:rPr>
        <w:t xml:space="preserve">Vụ Tổ chức cán bộ </w:t>
      </w:r>
      <w:r w:rsidRPr="008D3094">
        <w:rPr>
          <w:rFonts w:ascii="Times New Roman" w:hAnsi="Times New Roman"/>
          <w:szCs w:val="28"/>
          <w:lang w:val="de-DE"/>
        </w:rPr>
        <w:t xml:space="preserve">đã tiếp thu, chỉnh lý </w:t>
      </w:r>
      <w:r w:rsidR="002A1C23" w:rsidRPr="008D3094">
        <w:rPr>
          <w:rFonts w:ascii="Times New Roman" w:hAnsi="Times New Roman"/>
          <w:szCs w:val="28"/>
          <w:lang w:val="de-DE"/>
        </w:rPr>
        <w:t>d</w:t>
      </w:r>
      <w:r w:rsidRPr="008D3094">
        <w:rPr>
          <w:rFonts w:ascii="Times New Roman" w:hAnsi="Times New Roman"/>
          <w:szCs w:val="28"/>
          <w:lang w:val="de-DE"/>
        </w:rPr>
        <w:t>ự thảo Thông tư.</w:t>
      </w:r>
    </w:p>
    <w:p w14:paraId="64AFF151" w14:textId="77777777" w:rsidR="00227130" w:rsidRPr="008D3094" w:rsidRDefault="00FF2D62" w:rsidP="007D6E08">
      <w:pPr>
        <w:pStyle w:val="Heading1"/>
        <w:spacing w:before="120" w:line="340" w:lineRule="exact"/>
        <w:ind w:firstLine="720"/>
        <w:jc w:val="both"/>
        <w:rPr>
          <w:rFonts w:ascii="Times New Roman" w:hAnsi="Times New Roman"/>
          <w:szCs w:val="28"/>
          <w:lang w:val="de-DE"/>
        </w:rPr>
      </w:pPr>
      <w:r w:rsidRPr="008D3094">
        <w:rPr>
          <w:rFonts w:ascii="Times New Roman" w:hAnsi="Times New Roman"/>
          <w:szCs w:val="28"/>
          <w:lang w:val="de-DE"/>
        </w:rPr>
        <w:t>I</w:t>
      </w:r>
      <w:r w:rsidR="00882786" w:rsidRPr="008D3094">
        <w:rPr>
          <w:rFonts w:ascii="Times New Roman" w:hAnsi="Times New Roman"/>
          <w:szCs w:val="28"/>
          <w:lang w:val="de-DE"/>
        </w:rPr>
        <w:t>V</w:t>
      </w:r>
      <w:r w:rsidRPr="008D3094">
        <w:rPr>
          <w:rFonts w:ascii="Times New Roman" w:hAnsi="Times New Roman"/>
          <w:szCs w:val="28"/>
          <w:lang w:val="de-DE"/>
        </w:rPr>
        <w:t xml:space="preserve">. </w:t>
      </w:r>
      <w:r w:rsidR="001477C2" w:rsidRPr="008D3094">
        <w:rPr>
          <w:rFonts w:ascii="Times New Roman" w:hAnsi="Times New Roman"/>
          <w:szCs w:val="28"/>
          <w:lang w:val="de-DE"/>
        </w:rPr>
        <w:t xml:space="preserve">NỘI DUNG CƠ BẢN CỦA DỰ THẢO </w:t>
      </w:r>
      <w:r w:rsidR="00D41FE0" w:rsidRPr="008D3094">
        <w:rPr>
          <w:rFonts w:ascii="Times New Roman" w:hAnsi="Times New Roman"/>
          <w:szCs w:val="28"/>
          <w:lang w:val="de-DE"/>
        </w:rPr>
        <w:t>THÔNG TƯ</w:t>
      </w:r>
    </w:p>
    <w:p w14:paraId="2A884039" w14:textId="77777777" w:rsidR="007F5383" w:rsidRPr="008D3094" w:rsidRDefault="007F5383" w:rsidP="007D6E08">
      <w:pPr>
        <w:pStyle w:val="Heading2"/>
        <w:spacing w:before="120" w:line="340" w:lineRule="exact"/>
        <w:ind w:firstLine="709"/>
        <w:jc w:val="both"/>
        <w:rPr>
          <w:rFonts w:ascii="Times New Roman" w:hAnsi="Times New Roman"/>
          <w:b/>
          <w:i w:val="0"/>
          <w:szCs w:val="28"/>
          <w:lang w:val="de-DE"/>
        </w:rPr>
      </w:pPr>
      <w:r w:rsidRPr="008D3094">
        <w:rPr>
          <w:rFonts w:ascii="Times New Roman" w:hAnsi="Times New Roman"/>
          <w:b/>
          <w:i w:val="0"/>
          <w:szCs w:val="28"/>
          <w:lang w:val="de-DE"/>
        </w:rPr>
        <w:t>1. Về bố cục của Thông tư</w:t>
      </w:r>
    </w:p>
    <w:p w14:paraId="27800E38" w14:textId="455CF1C2" w:rsidR="007F5383" w:rsidRPr="008D3094" w:rsidRDefault="00CE39AE" w:rsidP="007D6E08">
      <w:pPr>
        <w:spacing w:before="120" w:line="340" w:lineRule="exact"/>
        <w:ind w:firstLine="720"/>
        <w:jc w:val="both"/>
        <w:rPr>
          <w:rFonts w:ascii="Times New Roman" w:hAnsi="Times New Roman"/>
          <w:szCs w:val="28"/>
          <w:lang w:val="de-DE"/>
        </w:rPr>
      </w:pPr>
      <w:r w:rsidRPr="008D3094">
        <w:rPr>
          <w:rFonts w:ascii="Times New Roman" w:hAnsi="Times New Roman"/>
          <w:szCs w:val="28"/>
          <w:lang w:val="de-DE"/>
        </w:rPr>
        <w:t>Dự thảo Thông tư gồm</w:t>
      </w:r>
      <w:r w:rsidR="007F5383" w:rsidRPr="008D3094">
        <w:rPr>
          <w:rFonts w:ascii="Times New Roman" w:hAnsi="Times New Roman"/>
          <w:szCs w:val="28"/>
          <w:lang w:val="de-DE"/>
        </w:rPr>
        <w:t xml:space="preserve"> 03 Chương, 06</w:t>
      </w:r>
      <w:r w:rsidR="00FB7961" w:rsidRPr="008D3094">
        <w:rPr>
          <w:rFonts w:ascii="Times New Roman" w:hAnsi="Times New Roman"/>
          <w:szCs w:val="28"/>
          <w:lang w:val="de-DE"/>
        </w:rPr>
        <w:t xml:space="preserve"> </w:t>
      </w:r>
      <w:r w:rsidR="00E34350" w:rsidRPr="008D3094">
        <w:rPr>
          <w:rFonts w:ascii="Times New Roman" w:hAnsi="Times New Roman"/>
          <w:szCs w:val="28"/>
          <w:lang w:val="de-DE"/>
        </w:rPr>
        <w:t>Điều</w:t>
      </w:r>
      <w:r w:rsidR="007F5383" w:rsidRPr="008D3094">
        <w:rPr>
          <w:rFonts w:ascii="Times New Roman" w:hAnsi="Times New Roman"/>
          <w:szCs w:val="28"/>
          <w:lang w:val="de-DE"/>
        </w:rPr>
        <w:t>, cụ thể như sau:</w:t>
      </w:r>
    </w:p>
    <w:p w14:paraId="18030AB5" w14:textId="0FA73948" w:rsidR="007F5383" w:rsidRPr="008D3094" w:rsidRDefault="007F5383" w:rsidP="007D6E08">
      <w:pPr>
        <w:spacing w:before="120" w:after="120" w:line="340" w:lineRule="exact"/>
        <w:ind w:firstLine="709"/>
        <w:jc w:val="both"/>
        <w:rPr>
          <w:rFonts w:ascii="Times New Roman" w:hAnsi="Times New Roman"/>
          <w:szCs w:val="28"/>
          <w:lang w:val="de-DE"/>
        </w:rPr>
      </w:pPr>
      <w:r w:rsidRPr="008D3094">
        <w:rPr>
          <w:rFonts w:ascii="Times New Roman" w:hAnsi="Times New Roman"/>
          <w:b/>
          <w:i/>
          <w:szCs w:val="28"/>
          <w:lang w:val="de-DE"/>
        </w:rPr>
        <w:t>1.1. Chương I:</w:t>
      </w:r>
      <w:r w:rsidRPr="008D3094">
        <w:rPr>
          <w:rFonts w:ascii="Times New Roman" w:hAnsi="Times New Roman"/>
          <w:szCs w:val="28"/>
          <w:lang w:val="de-DE"/>
        </w:rPr>
        <w:t xml:space="preserve"> Quy định vị trí, chức năng, nhiệm vụ, quyền hạn của Sở Tư pháp, gồm 02 Điều (từ Điều 1 đến Điều 2).</w:t>
      </w:r>
    </w:p>
    <w:p w14:paraId="47BE7F45" w14:textId="4FCACCF4" w:rsidR="007F5383" w:rsidRPr="008D3094" w:rsidRDefault="007F5383" w:rsidP="007D6E08">
      <w:pPr>
        <w:spacing w:before="120" w:after="120" w:line="340" w:lineRule="exact"/>
        <w:ind w:firstLine="709"/>
        <w:jc w:val="both"/>
        <w:rPr>
          <w:rFonts w:ascii="Times New Roman" w:hAnsi="Times New Roman"/>
          <w:szCs w:val="28"/>
          <w:lang w:val="de-DE"/>
        </w:rPr>
      </w:pPr>
      <w:r w:rsidRPr="008D3094">
        <w:rPr>
          <w:rFonts w:ascii="Times New Roman" w:hAnsi="Times New Roman"/>
          <w:b/>
          <w:i/>
          <w:szCs w:val="28"/>
          <w:lang w:val="de-DE"/>
        </w:rPr>
        <w:t>1.2. Chương II:</w:t>
      </w:r>
      <w:r w:rsidRPr="008D3094">
        <w:rPr>
          <w:rFonts w:ascii="Times New Roman" w:hAnsi="Times New Roman"/>
          <w:szCs w:val="28"/>
          <w:lang w:val="de-DE"/>
        </w:rPr>
        <w:t xml:space="preserve"> Quy định về chức năng, nhiệm vụ, quyền hạn trong lĩnh vực tư pháp của cơ quan chuyên môn thuộc Ủy ban nhân dân cấp xã, gồm 02 điều (từ Điều 3 đến Điều 4).</w:t>
      </w:r>
    </w:p>
    <w:p w14:paraId="672CDFDE" w14:textId="003C86A7" w:rsidR="007F5383" w:rsidRPr="008D3094" w:rsidRDefault="007F5383" w:rsidP="007D6E08">
      <w:pPr>
        <w:spacing w:before="120" w:line="340" w:lineRule="exact"/>
        <w:ind w:firstLine="720"/>
        <w:jc w:val="both"/>
        <w:rPr>
          <w:rFonts w:ascii="Times New Roman" w:hAnsi="Times New Roman"/>
          <w:spacing w:val="2"/>
          <w:szCs w:val="28"/>
          <w:lang w:val="de-DE"/>
        </w:rPr>
      </w:pPr>
      <w:r w:rsidRPr="008D3094">
        <w:rPr>
          <w:rFonts w:ascii="Times New Roman" w:hAnsi="Times New Roman"/>
          <w:b/>
          <w:i/>
          <w:szCs w:val="28"/>
          <w:lang w:val="de-DE"/>
        </w:rPr>
        <w:t xml:space="preserve">1.3. </w:t>
      </w:r>
      <w:r w:rsidRPr="008D3094">
        <w:rPr>
          <w:rFonts w:ascii="Times New Roman" w:hAnsi="Times New Roman"/>
          <w:b/>
          <w:i/>
          <w:spacing w:val="2"/>
          <w:szCs w:val="28"/>
          <w:lang w:val="de-DE"/>
        </w:rPr>
        <w:t>Chương III</w:t>
      </w:r>
      <w:r w:rsidRPr="008D3094">
        <w:rPr>
          <w:rFonts w:ascii="Times New Roman" w:hAnsi="Times New Roman"/>
          <w:spacing w:val="2"/>
          <w:szCs w:val="28"/>
          <w:lang w:val="de-DE"/>
        </w:rPr>
        <w:t xml:space="preserve">: Quy định về tổ chức thực hiện, gồm </w:t>
      </w:r>
      <w:r w:rsidR="00AF4DED" w:rsidRPr="008D3094">
        <w:rPr>
          <w:rFonts w:ascii="Times New Roman" w:hAnsi="Times New Roman"/>
          <w:spacing w:val="2"/>
          <w:szCs w:val="28"/>
          <w:lang w:val="de-DE"/>
        </w:rPr>
        <w:t>2 Điều (</w:t>
      </w:r>
      <w:r w:rsidRPr="008D3094">
        <w:rPr>
          <w:rFonts w:ascii="Times New Roman" w:hAnsi="Times New Roman"/>
          <w:spacing w:val="2"/>
          <w:szCs w:val="28"/>
          <w:lang w:val="de-DE"/>
        </w:rPr>
        <w:t>Điều 5 về hiệu lực thi hành và Điều 6 về trách nhiệm thi hành</w:t>
      </w:r>
      <w:r w:rsidR="00AF4DED" w:rsidRPr="008D3094">
        <w:rPr>
          <w:rFonts w:ascii="Times New Roman" w:hAnsi="Times New Roman"/>
          <w:spacing w:val="2"/>
          <w:szCs w:val="28"/>
          <w:lang w:val="de-DE"/>
        </w:rPr>
        <w:t>)</w:t>
      </w:r>
      <w:r w:rsidRPr="008D3094">
        <w:rPr>
          <w:rFonts w:ascii="Times New Roman" w:hAnsi="Times New Roman"/>
          <w:spacing w:val="2"/>
          <w:szCs w:val="28"/>
          <w:lang w:val="de-DE"/>
        </w:rPr>
        <w:t xml:space="preserve">. </w:t>
      </w:r>
      <w:r w:rsidR="007B2731" w:rsidRPr="008D3094">
        <w:rPr>
          <w:rFonts w:ascii="Times New Roman" w:hAnsi="Times New Roman"/>
          <w:bCs/>
          <w:szCs w:val="28"/>
          <w:lang w:val="de-DE"/>
        </w:rPr>
        <w:t>Dự kiến Thông tư có hiệu lực từ ngày 01/7/2025.</w:t>
      </w:r>
    </w:p>
    <w:p w14:paraId="47F44999" w14:textId="77777777" w:rsidR="007F5383" w:rsidRPr="008D3094" w:rsidRDefault="00EF7DF9" w:rsidP="007D6E08">
      <w:pPr>
        <w:pStyle w:val="Heading2"/>
        <w:spacing w:before="120" w:line="340" w:lineRule="exact"/>
        <w:jc w:val="left"/>
        <w:rPr>
          <w:rFonts w:ascii="Times New Roman" w:hAnsi="Times New Roman"/>
          <w:b/>
          <w:i w:val="0"/>
          <w:szCs w:val="28"/>
          <w:lang w:val="de-DE"/>
        </w:rPr>
      </w:pPr>
      <w:r w:rsidRPr="008D3094">
        <w:rPr>
          <w:rFonts w:ascii="Times New Roman" w:hAnsi="Times New Roman"/>
          <w:b/>
          <w:i w:val="0"/>
          <w:szCs w:val="28"/>
          <w:lang w:val="de-DE"/>
        </w:rPr>
        <w:tab/>
      </w:r>
      <w:r w:rsidR="007F5383" w:rsidRPr="008D3094">
        <w:rPr>
          <w:rFonts w:ascii="Times New Roman" w:hAnsi="Times New Roman"/>
          <w:b/>
          <w:i w:val="0"/>
          <w:szCs w:val="28"/>
          <w:lang w:val="de-DE"/>
        </w:rPr>
        <w:t>2. Những nội dung cơ bản của Thông tư</w:t>
      </w:r>
    </w:p>
    <w:p w14:paraId="3C73FE0F" w14:textId="06948D3D" w:rsidR="007F5383" w:rsidRPr="007D6E08" w:rsidRDefault="007F5383" w:rsidP="007D6E08">
      <w:pPr>
        <w:spacing w:before="120" w:line="340" w:lineRule="exact"/>
        <w:ind w:firstLine="720"/>
        <w:jc w:val="both"/>
        <w:rPr>
          <w:rFonts w:ascii="Times New Roman" w:hAnsi="Times New Roman"/>
          <w:szCs w:val="28"/>
          <w:lang w:val="it-IT"/>
        </w:rPr>
      </w:pPr>
      <w:r w:rsidRPr="008D3094">
        <w:rPr>
          <w:rFonts w:ascii="Times New Roman" w:hAnsi="Times New Roman"/>
          <w:szCs w:val="28"/>
          <w:lang w:val="de-DE"/>
        </w:rPr>
        <w:t>Dự thảo Thông tư không quy định về vị trí, chức năng, nhiệm vụ, quyền hạn của Phòng Tư pháp</w:t>
      </w:r>
      <w:r w:rsidR="00AF4DED" w:rsidRPr="008D3094">
        <w:rPr>
          <w:rFonts w:ascii="Times New Roman" w:hAnsi="Times New Roman"/>
          <w:szCs w:val="28"/>
          <w:lang w:val="de-DE"/>
        </w:rPr>
        <w:t xml:space="preserve"> thuộc UBND cấp huyện</w:t>
      </w:r>
      <w:r w:rsidRPr="008D3094">
        <w:rPr>
          <w:rFonts w:ascii="Times New Roman" w:hAnsi="Times New Roman"/>
          <w:szCs w:val="28"/>
          <w:lang w:val="de-DE"/>
        </w:rPr>
        <w:t xml:space="preserve"> để phù hợp với chủ trương </w:t>
      </w:r>
      <w:r w:rsidR="00FF10AF" w:rsidRPr="008D3094">
        <w:rPr>
          <w:rFonts w:ascii="Times New Roman" w:hAnsi="Times New Roman"/>
          <w:szCs w:val="28"/>
          <w:lang w:val="de-DE"/>
        </w:rPr>
        <w:t>kết thúc chính quyền</w:t>
      </w:r>
      <w:r w:rsidRPr="008D3094">
        <w:rPr>
          <w:rFonts w:ascii="Times New Roman" w:hAnsi="Times New Roman"/>
          <w:szCs w:val="28"/>
          <w:lang w:val="de-DE"/>
        </w:rPr>
        <w:t xml:space="preserve"> cấp huyện, xây dựng mô hình chính quyền địa phương 02 cấp theo Kết luận số 127-KL/TW ngày 28/02/2025 của Bộ Chính trị, Ban Bí thư về triển khai nghiên cứu, đề xuất tiếp tục sắp xếp tổ chức bộ máy của hệ thống chính trị. </w:t>
      </w:r>
      <w:r w:rsidRPr="007D6E08">
        <w:rPr>
          <w:rFonts w:ascii="Times New Roman" w:hAnsi="Times New Roman"/>
          <w:szCs w:val="28"/>
          <w:lang w:val="it-IT"/>
        </w:rPr>
        <w:t xml:space="preserve">Trong bối cảnh thực hiện chủ trương của Bộ Chính trị, Ban Bí thư về xây dựng mô hình chính quyền địa phương 02 cấp, một số nhiệm vụ do Phòng Tư pháp thực hiện đã được nghiên cứu chuyển cho Sở Tư pháp và cơ quan chuyên môn thuộc UBND cấp xã trên cơ sở bám sát định hướng của Ban Chỉ đạo của Chính phủ, dự thảo Nghị định của Chính phủ thay thế Nghị định số 45/2025/NĐ-CP, dự thảo Nghị định quy định về phân định thẩm quyền của chính quyền địa phương 02 cấp trong lĩnh vực quản lý nhà nước của Bộ Tư pháp và </w:t>
      </w:r>
      <w:r w:rsidR="00FF10AF">
        <w:rPr>
          <w:rFonts w:ascii="Times New Roman" w:hAnsi="Times New Roman"/>
          <w:szCs w:val="28"/>
          <w:lang w:val="it-IT"/>
        </w:rPr>
        <w:t>d</w:t>
      </w:r>
      <w:r w:rsidRPr="007D6E08">
        <w:rPr>
          <w:rFonts w:ascii="Times New Roman" w:hAnsi="Times New Roman"/>
          <w:szCs w:val="28"/>
          <w:lang w:val="it-IT"/>
        </w:rPr>
        <w:t>ự thảo</w:t>
      </w:r>
      <w:r w:rsidR="00FF10AF">
        <w:rPr>
          <w:rFonts w:ascii="Times New Roman" w:hAnsi="Times New Roman"/>
          <w:szCs w:val="28"/>
          <w:lang w:val="it-IT"/>
        </w:rPr>
        <w:t xml:space="preserve"> Nghị định quy định phân cấp, phân quyền</w:t>
      </w:r>
      <w:r w:rsidRPr="007D6E08">
        <w:rPr>
          <w:rFonts w:ascii="Times New Roman" w:hAnsi="Times New Roman"/>
          <w:szCs w:val="28"/>
          <w:lang w:val="it-IT"/>
        </w:rPr>
        <w:t xml:space="preserve"> quản lý nhà nước trong lĩnh vực tư pháp khi tổ chức chính quyền địa phương 02 cấp</w:t>
      </w:r>
      <w:r w:rsidR="00406F08" w:rsidRPr="007D6E08">
        <w:rPr>
          <w:rFonts w:ascii="Times New Roman" w:hAnsi="Times New Roman"/>
          <w:szCs w:val="28"/>
          <w:lang w:val="it-IT"/>
        </w:rPr>
        <w:t xml:space="preserve"> (đang trình Chính phủ)</w:t>
      </w:r>
      <w:r w:rsidRPr="007D6E08">
        <w:rPr>
          <w:rFonts w:ascii="Times New Roman" w:hAnsi="Times New Roman"/>
          <w:szCs w:val="28"/>
          <w:lang w:val="it-IT"/>
        </w:rPr>
        <w:t xml:space="preserve">. </w:t>
      </w:r>
      <w:r w:rsidRPr="007D6E08">
        <w:rPr>
          <w:rFonts w:ascii="Times New Roman" w:hAnsi="Times New Roman"/>
          <w:spacing w:val="-2"/>
          <w:szCs w:val="28"/>
          <w:lang w:val="it-IT"/>
        </w:rPr>
        <w:t xml:space="preserve">Ngoài điều khoản </w:t>
      </w:r>
      <w:r w:rsidR="00FF10AF">
        <w:rPr>
          <w:rFonts w:ascii="Times New Roman" w:hAnsi="Times New Roman"/>
          <w:spacing w:val="-2"/>
          <w:szCs w:val="28"/>
          <w:lang w:val="it-IT"/>
        </w:rPr>
        <w:t>hiệu lực thi hành</w:t>
      </w:r>
      <w:r w:rsidRPr="007D6E08">
        <w:rPr>
          <w:rFonts w:ascii="Times New Roman" w:hAnsi="Times New Roman"/>
          <w:spacing w:val="-2"/>
          <w:szCs w:val="28"/>
          <w:lang w:val="it-IT"/>
        </w:rPr>
        <w:t>, nội dung chính của Thông tư được quy định như sau:</w:t>
      </w:r>
    </w:p>
    <w:p w14:paraId="379F1F52" w14:textId="0F201DA1" w:rsidR="007F5383" w:rsidRPr="004C6A3A" w:rsidRDefault="007F5383" w:rsidP="007D6E08">
      <w:pPr>
        <w:pStyle w:val="Heading2"/>
        <w:spacing w:before="120" w:line="340" w:lineRule="exact"/>
        <w:jc w:val="left"/>
        <w:rPr>
          <w:rFonts w:ascii="Times New Roman" w:hAnsi="Times New Roman"/>
          <w:b/>
          <w:i w:val="0"/>
          <w:szCs w:val="28"/>
          <w:lang w:val="it-IT"/>
        </w:rPr>
      </w:pPr>
      <w:r w:rsidRPr="004C6A3A">
        <w:rPr>
          <w:rFonts w:ascii="Times New Roman" w:hAnsi="Times New Roman"/>
          <w:b/>
          <w:i w:val="0"/>
          <w:szCs w:val="28"/>
          <w:lang w:val="it-IT"/>
        </w:rPr>
        <w:tab/>
        <w:t>2</w:t>
      </w:r>
      <w:r w:rsidR="000F5CF9" w:rsidRPr="004C6A3A">
        <w:rPr>
          <w:rFonts w:ascii="Times New Roman" w:hAnsi="Times New Roman"/>
          <w:b/>
          <w:i w:val="0"/>
          <w:szCs w:val="28"/>
          <w:lang w:val="it-IT"/>
        </w:rPr>
        <w:t>.</w:t>
      </w:r>
      <w:r w:rsidRPr="004C6A3A">
        <w:rPr>
          <w:rFonts w:ascii="Times New Roman" w:hAnsi="Times New Roman"/>
          <w:b/>
          <w:i w:val="0"/>
          <w:szCs w:val="28"/>
          <w:lang w:val="it-IT"/>
        </w:rPr>
        <w:t>1.</w:t>
      </w:r>
      <w:r w:rsidR="000F5CF9" w:rsidRPr="004C6A3A">
        <w:rPr>
          <w:rFonts w:ascii="Times New Roman" w:hAnsi="Times New Roman"/>
          <w:b/>
          <w:i w:val="0"/>
          <w:szCs w:val="28"/>
          <w:lang w:val="it-IT"/>
        </w:rPr>
        <w:t xml:space="preserve"> Về vị trí</w:t>
      </w:r>
      <w:r w:rsidR="001A5E87" w:rsidRPr="004C6A3A">
        <w:rPr>
          <w:rFonts w:ascii="Times New Roman" w:hAnsi="Times New Roman"/>
          <w:b/>
          <w:i w:val="0"/>
          <w:szCs w:val="28"/>
          <w:lang w:val="it-IT"/>
        </w:rPr>
        <w:t xml:space="preserve"> và</w:t>
      </w:r>
      <w:r w:rsidR="000F5CF9" w:rsidRPr="004C6A3A">
        <w:rPr>
          <w:rFonts w:ascii="Times New Roman" w:hAnsi="Times New Roman"/>
          <w:b/>
          <w:i w:val="0"/>
          <w:szCs w:val="28"/>
          <w:lang w:val="it-IT"/>
        </w:rPr>
        <w:t xml:space="preserve"> chức năng</w:t>
      </w:r>
      <w:r w:rsidRPr="004C6A3A">
        <w:rPr>
          <w:rFonts w:ascii="Times New Roman" w:hAnsi="Times New Roman"/>
          <w:b/>
          <w:i w:val="0"/>
          <w:szCs w:val="28"/>
          <w:lang w:val="it-IT"/>
        </w:rPr>
        <w:t>, nhiệm vụ, quyền hạn</w:t>
      </w:r>
      <w:r w:rsidR="00B23BCD" w:rsidRPr="004C6A3A">
        <w:rPr>
          <w:rFonts w:ascii="Times New Roman" w:hAnsi="Times New Roman"/>
          <w:b/>
          <w:i w:val="0"/>
          <w:szCs w:val="28"/>
          <w:lang w:val="it-IT"/>
        </w:rPr>
        <w:t xml:space="preserve"> của Sở Tư pháp</w:t>
      </w:r>
      <w:r w:rsidR="000F5CF9" w:rsidRPr="004C6A3A">
        <w:rPr>
          <w:rFonts w:ascii="Times New Roman" w:hAnsi="Times New Roman"/>
          <w:b/>
          <w:i w:val="0"/>
          <w:szCs w:val="28"/>
          <w:lang w:val="it-IT"/>
        </w:rPr>
        <w:t xml:space="preserve"> </w:t>
      </w:r>
    </w:p>
    <w:p w14:paraId="57E9CE4B" w14:textId="2830B9A5" w:rsidR="007F5383" w:rsidRPr="004C6A3A" w:rsidRDefault="007F5383" w:rsidP="007D6E08">
      <w:pPr>
        <w:pStyle w:val="Heading2"/>
        <w:spacing w:before="120" w:line="340" w:lineRule="exact"/>
        <w:jc w:val="left"/>
        <w:rPr>
          <w:rFonts w:ascii="Times New Roman" w:hAnsi="Times New Roman"/>
          <w:szCs w:val="28"/>
          <w:lang w:val="it-IT"/>
        </w:rPr>
      </w:pPr>
      <w:r w:rsidRPr="004C6A3A">
        <w:rPr>
          <w:rFonts w:ascii="Times New Roman" w:hAnsi="Times New Roman"/>
          <w:b/>
          <w:i w:val="0"/>
          <w:szCs w:val="28"/>
          <w:lang w:val="it-IT"/>
        </w:rPr>
        <w:tab/>
      </w:r>
      <w:r w:rsidRPr="004C6A3A">
        <w:rPr>
          <w:rFonts w:ascii="Times New Roman" w:hAnsi="Times New Roman"/>
          <w:szCs w:val="28"/>
          <w:lang w:val="it-IT"/>
        </w:rPr>
        <w:t>2.1.1. Vị trí và chức năng của Sở Tư pháp (Điều 1)</w:t>
      </w:r>
    </w:p>
    <w:p w14:paraId="66491E51" w14:textId="65B55E5F" w:rsidR="00B23BCD" w:rsidRPr="004C6A3A" w:rsidRDefault="00B23BCD"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Dự thảo Thông tư chỉnh lý vị trí, chức năng của Sở Tư pháp</w:t>
      </w:r>
      <w:r w:rsidR="00AB4731" w:rsidRPr="004C6A3A">
        <w:rPr>
          <w:rFonts w:ascii="Times New Roman" w:hAnsi="Times New Roman"/>
          <w:szCs w:val="28"/>
          <w:lang w:val="it-IT"/>
        </w:rPr>
        <w:t xml:space="preserve"> trên cơ sở thống nhất với quy định tại khoản 2 Điều 8</w:t>
      </w:r>
      <w:r w:rsidR="001F74C6" w:rsidRPr="004C6A3A">
        <w:rPr>
          <w:rFonts w:ascii="Times New Roman" w:hAnsi="Times New Roman"/>
          <w:szCs w:val="28"/>
          <w:lang w:val="it-IT"/>
        </w:rPr>
        <w:t xml:space="preserve"> Dự thảo Nghị định thay thế</w:t>
      </w:r>
      <w:r w:rsidR="00AB4731" w:rsidRPr="004C6A3A">
        <w:rPr>
          <w:rFonts w:ascii="Times New Roman" w:hAnsi="Times New Roman"/>
          <w:szCs w:val="28"/>
          <w:lang w:val="it-IT"/>
        </w:rPr>
        <w:t xml:space="preserve"> Nghị định số 45/2025/NĐ-CP. Trong đó, Sở Tư pháp không còn chức năng giúp UBND cấp tỉnh quản lý nhà nước về lý lịch tư pháp do nhiệm vụ này đã được chuyển sang Công an tỉnh thực hiện theo Công văn số 05/CV-BCĐTKNQ18 ngày 12/01/2025 của Ban Chỉ đạo về Tổng kết việc thực hiện Nghị quyết số 18-NQ/TW.</w:t>
      </w:r>
    </w:p>
    <w:p w14:paraId="1E1D061C" w14:textId="188CA7A0" w:rsidR="000F5CF9" w:rsidRPr="004C6A3A" w:rsidRDefault="00EF7DF9" w:rsidP="007D6E08">
      <w:pPr>
        <w:pStyle w:val="Heading2"/>
        <w:spacing w:before="120" w:line="340" w:lineRule="exact"/>
        <w:jc w:val="left"/>
        <w:rPr>
          <w:rFonts w:ascii="Times New Roman" w:hAnsi="Times New Roman"/>
          <w:szCs w:val="28"/>
          <w:lang w:val="it-IT"/>
        </w:rPr>
      </w:pPr>
      <w:r w:rsidRPr="004C6A3A">
        <w:rPr>
          <w:rFonts w:ascii="Times New Roman" w:hAnsi="Times New Roman"/>
          <w:szCs w:val="28"/>
          <w:lang w:val="it-IT"/>
        </w:rPr>
        <w:tab/>
      </w:r>
      <w:r w:rsidR="007F5383" w:rsidRPr="004C6A3A">
        <w:rPr>
          <w:rFonts w:ascii="Times New Roman" w:hAnsi="Times New Roman"/>
          <w:szCs w:val="28"/>
          <w:lang w:val="it-IT"/>
        </w:rPr>
        <w:t>2.1.</w:t>
      </w:r>
      <w:r w:rsidR="000F5CF9" w:rsidRPr="004C6A3A">
        <w:rPr>
          <w:rFonts w:ascii="Times New Roman" w:hAnsi="Times New Roman"/>
          <w:szCs w:val="28"/>
          <w:lang w:val="it-IT"/>
        </w:rPr>
        <w:t>2. Về nhiệm vụ</w:t>
      </w:r>
      <w:r w:rsidR="001A5E87" w:rsidRPr="004C6A3A">
        <w:rPr>
          <w:rFonts w:ascii="Times New Roman" w:hAnsi="Times New Roman"/>
          <w:szCs w:val="28"/>
          <w:lang w:val="it-IT"/>
        </w:rPr>
        <w:t xml:space="preserve"> và</w:t>
      </w:r>
      <w:r w:rsidR="000F5CF9" w:rsidRPr="004C6A3A">
        <w:rPr>
          <w:rFonts w:ascii="Times New Roman" w:hAnsi="Times New Roman"/>
          <w:szCs w:val="28"/>
          <w:lang w:val="it-IT"/>
        </w:rPr>
        <w:t xml:space="preserve"> quyền hạn của Sở Tư pháp </w:t>
      </w:r>
      <w:r w:rsidR="00B23BCD" w:rsidRPr="004C6A3A">
        <w:rPr>
          <w:rFonts w:ascii="Times New Roman" w:hAnsi="Times New Roman"/>
          <w:szCs w:val="28"/>
          <w:lang w:val="it-IT"/>
        </w:rPr>
        <w:t>(Điều 2)</w:t>
      </w:r>
    </w:p>
    <w:p w14:paraId="5A801D3D" w14:textId="4F7AB855" w:rsidR="00D73ACC" w:rsidRPr="004C6A3A" w:rsidRDefault="008C1E2E"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xml:space="preserve">Trên cơ sở Luật Tổ chức Chính phủ năm 2025, Luật Tổ chức Chính quyền địa phương năm 2025 (đang được sửa đổi bổ sung), </w:t>
      </w:r>
      <w:r w:rsidR="001F74C6" w:rsidRPr="004C6A3A">
        <w:rPr>
          <w:rFonts w:ascii="Times New Roman" w:hAnsi="Times New Roman"/>
          <w:szCs w:val="28"/>
          <w:lang w:val="it-IT"/>
        </w:rPr>
        <w:t xml:space="preserve">dự thảo Nghị định thay thế </w:t>
      </w:r>
      <w:r w:rsidRPr="004C6A3A">
        <w:rPr>
          <w:rFonts w:ascii="Times New Roman" w:hAnsi="Times New Roman"/>
          <w:szCs w:val="28"/>
          <w:lang w:val="it-IT"/>
        </w:rPr>
        <w:t>Nghị định số 45/2025/NĐ-CP và chủ trương của Bộ Chính trị, Ban Bí thư về xây dựng chính quyền địa phương theo mô hình 02 cấp</w:t>
      </w:r>
      <w:r w:rsidR="00164EDC" w:rsidRPr="004C6A3A">
        <w:rPr>
          <w:rFonts w:ascii="Times New Roman" w:hAnsi="Times New Roman"/>
          <w:szCs w:val="28"/>
          <w:lang w:val="it-IT"/>
        </w:rPr>
        <w:t xml:space="preserve"> và các văn bản quy phạm pháp luật mới trong lĩnh vực tư pháp</w:t>
      </w:r>
      <w:r w:rsidRPr="004C6A3A">
        <w:rPr>
          <w:rFonts w:ascii="Times New Roman" w:hAnsi="Times New Roman"/>
          <w:szCs w:val="28"/>
          <w:lang w:val="it-IT"/>
        </w:rPr>
        <w:t>,</w:t>
      </w:r>
      <w:r w:rsidR="00D73ACC" w:rsidRPr="004C6A3A">
        <w:rPr>
          <w:rFonts w:ascii="Times New Roman" w:hAnsi="Times New Roman"/>
          <w:szCs w:val="28"/>
          <w:lang w:val="it-IT"/>
        </w:rPr>
        <w:t xml:space="preserve"> </w:t>
      </w:r>
      <w:r w:rsidRPr="004C6A3A">
        <w:rPr>
          <w:rFonts w:ascii="Times New Roman" w:hAnsi="Times New Roman"/>
          <w:szCs w:val="28"/>
          <w:lang w:val="it-IT"/>
        </w:rPr>
        <w:t>nhiệm vụ, quyền hạn của Sở Tư pháp được chỉnh lý như sau</w:t>
      </w:r>
      <w:r w:rsidR="00D73ACC" w:rsidRPr="004C6A3A">
        <w:rPr>
          <w:rFonts w:ascii="Times New Roman" w:hAnsi="Times New Roman"/>
          <w:szCs w:val="28"/>
          <w:lang w:val="it-IT"/>
        </w:rPr>
        <w:t>:</w:t>
      </w:r>
    </w:p>
    <w:p w14:paraId="7FEE886B" w14:textId="77777777" w:rsidR="00883254" w:rsidRPr="004C6A3A" w:rsidRDefault="00883254"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Điều 2 của Dự thảo Thông tư không quy định một số nhiệm vụ:</w:t>
      </w:r>
    </w:p>
    <w:p w14:paraId="7CF47A36" w14:textId="77777777" w:rsidR="00883254" w:rsidRPr="004C6A3A" w:rsidRDefault="00883254"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Không quy định nhiệm vụ, quyền hạn của Sở Tư pháp về “</w:t>
      </w:r>
      <w:r w:rsidRPr="004C6A3A">
        <w:rPr>
          <w:rFonts w:ascii="Times New Roman" w:hAnsi="Times New Roman"/>
          <w:b/>
          <w:i/>
          <w:szCs w:val="28"/>
          <w:lang w:val="it-IT"/>
        </w:rPr>
        <w:t xml:space="preserve">lý lịch tư pháp” </w:t>
      </w:r>
      <w:r w:rsidRPr="004C6A3A">
        <w:rPr>
          <w:rFonts w:ascii="Times New Roman" w:hAnsi="Times New Roman"/>
          <w:szCs w:val="28"/>
          <w:lang w:val="it-IT"/>
        </w:rPr>
        <w:t xml:space="preserve">do nhiệm vụ này đã được chuyển sang Công an tỉnh theo Công văn số 05/CV-BCĐTKNQ18 ngày 12/01/2025 của Ban Chỉ đạo về Tổng kết việc thực hiện Nghị quyết số 18-NQ/TW của Chính phủ. </w:t>
      </w:r>
    </w:p>
    <w:p w14:paraId="4A0167DF" w14:textId="77777777" w:rsidR="00883254" w:rsidRPr="004C6A3A" w:rsidRDefault="00883254"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xml:space="preserve">+ Không quy định nhiệm vụ, quyền hạn của Sở Tư pháp về </w:t>
      </w:r>
      <w:r w:rsidRPr="004C6A3A">
        <w:rPr>
          <w:rFonts w:ascii="Times New Roman" w:hAnsi="Times New Roman"/>
          <w:b/>
          <w:i/>
          <w:szCs w:val="28"/>
          <w:lang w:val="it-IT"/>
        </w:rPr>
        <w:t>“thanh tra”</w:t>
      </w:r>
      <w:r w:rsidRPr="004C6A3A">
        <w:rPr>
          <w:rFonts w:ascii="Times New Roman" w:hAnsi="Times New Roman"/>
          <w:szCs w:val="28"/>
          <w:lang w:val="it-IT"/>
        </w:rPr>
        <w:t xml:space="preserve"> để phù hợp với Kết luận số 134-KL/TW ngày 28/3/2025 của Bộ Chính trị, Ban Bí thư về Đề án sắp xếp hệ thống cơ quan thanh tra tinh, gọn, mạnh, hiệu năng, hiệu lực, hiệu quả.</w:t>
      </w:r>
    </w:p>
    <w:p w14:paraId="32FAB266" w14:textId="6DAA180E" w:rsidR="00C01C3A" w:rsidRPr="004C6A3A" w:rsidRDefault="00C01C3A"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xml:space="preserve">- Về tham mưu, trình </w:t>
      </w:r>
      <w:r w:rsidR="007F5383" w:rsidRPr="004C6A3A">
        <w:rPr>
          <w:rFonts w:ascii="Times New Roman" w:hAnsi="Times New Roman"/>
          <w:szCs w:val="28"/>
          <w:lang w:val="it-IT"/>
        </w:rPr>
        <w:t>UBND</w:t>
      </w:r>
      <w:r w:rsidRPr="004C6A3A">
        <w:rPr>
          <w:rFonts w:ascii="Times New Roman" w:hAnsi="Times New Roman"/>
          <w:szCs w:val="28"/>
          <w:lang w:val="it-IT"/>
        </w:rPr>
        <w:t xml:space="preserve"> cấp tỉnh, Chủ tịch </w:t>
      </w:r>
      <w:r w:rsidR="007F5383" w:rsidRPr="004C6A3A">
        <w:rPr>
          <w:rFonts w:ascii="Times New Roman" w:hAnsi="Times New Roman"/>
          <w:szCs w:val="28"/>
          <w:lang w:val="it-IT"/>
        </w:rPr>
        <w:t>UBND</w:t>
      </w:r>
      <w:r w:rsidRPr="004C6A3A">
        <w:rPr>
          <w:rFonts w:ascii="Times New Roman" w:hAnsi="Times New Roman"/>
          <w:szCs w:val="28"/>
          <w:lang w:val="it-IT"/>
        </w:rPr>
        <w:t xml:space="preserve"> cấp tỉnh (khoản 1, 2 Điều 2): Rà soát, chỉnh lý về thẩm quyền ban hành văn bản của </w:t>
      </w:r>
      <w:r w:rsidR="007F5383" w:rsidRPr="004C6A3A">
        <w:rPr>
          <w:rFonts w:ascii="Times New Roman" w:hAnsi="Times New Roman"/>
          <w:szCs w:val="28"/>
          <w:lang w:val="it-IT"/>
        </w:rPr>
        <w:t>UBND</w:t>
      </w:r>
      <w:r w:rsidRPr="004C6A3A">
        <w:rPr>
          <w:rFonts w:ascii="Times New Roman" w:hAnsi="Times New Roman"/>
          <w:szCs w:val="28"/>
          <w:lang w:val="it-IT"/>
        </w:rPr>
        <w:t xml:space="preserve"> cấp tỉnh, Chủ tịch </w:t>
      </w:r>
      <w:r w:rsidR="007F5383" w:rsidRPr="004C6A3A">
        <w:rPr>
          <w:rFonts w:ascii="Times New Roman" w:hAnsi="Times New Roman"/>
          <w:szCs w:val="28"/>
          <w:lang w:val="it-IT"/>
        </w:rPr>
        <w:t>UBND</w:t>
      </w:r>
      <w:r w:rsidRPr="004C6A3A">
        <w:rPr>
          <w:rFonts w:ascii="Times New Roman" w:hAnsi="Times New Roman"/>
          <w:szCs w:val="28"/>
          <w:lang w:val="it-IT"/>
        </w:rPr>
        <w:t xml:space="preserve"> cấp tỉnh phù hợp với quy định tại Điều 4, Điều 20, Điều 21 Nghị định số 45/2025/NĐ-CP.</w:t>
      </w:r>
    </w:p>
    <w:p w14:paraId="124385AA" w14:textId="1FA42234" w:rsidR="00195F95" w:rsidRPr="004C6A3A" w:rsidRDefault="00953447"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xml:space="preserve">- </w:t>
      </w:r>
      <w:r w:rsidR="009E7817" w:rsidRPr="004C6A3A">
        <w:rPr>
          <w:rFonts w:ascii="Times New Roman" w:hAnsi="Times New Roman"/>
          <w:szCs w:val="28"/>
          <w:lang w:val="it-IT"/>
        </w:rPr>
        <w:t>Về công tác xây dựng văn bản quy phạm pháp luật</w:t>
      </w:r>
      <w:r w:rsidR="00C01C3A" w:rsidRPr="004C6A3A">
        <w:rPr>
          <w:rFonts w:ascii="Times New Roman" w:hAnsi="Times New Roman"/>
          <w:szCs w:val="28"/>
          <w:lang w:val="it-IT"/>
        </w:rPr>
        <w:t>, theo dõi việc thi hành pháp luật, kiểm tra văn bản quy phạm pháp luật, rà soát, hệ thống hóa văn bản quy phạm pháp luật (khoản 4,5,6,7</w:t>
      </w:r>
      <w:r w:rsidR="00195F95" w:rsidRPr="004C6A3A">
        <w:rPr>
          <w:rFonts w:ascii="Times New Roman" w:hAnsi="Times New Roman"/>
          <w:szCs w:val="28"/>
          <w:lang w:val="it-IT"/>
        </w:rPr>
        <w:t xml:space="preserve"> </w:t>
      </w:r>
      <w:r w:rsidR="00C01C3A" w:rsidRPr="004C6A3A">
        <w:rPr>
          <w:rFonts w:ascii="Times New Roman" w:hAnsi="Times New Roman"/>
          <w:szCs w:val="28"/>
          <w:lang w:val="it-IT"/>
        </w:rPr>
        <w:t>Điều 2)</w:t>
      </w:r>
      <w:r w:rsidR="009E7817" w:rsidRPr="004C6A3A">
        <w:rPr>
          <w:rFonts w:ascii="Times New Roman" w:hAnsi="Times New Roman"/>
          <w:szCs w:val="28"/>
          <w:lang w:val="it-IT"/>
        </w:rPr>
        <w:t xml:space="preserve">: rà soát, </w:t>
      </w:r>
      <w:r w:rsidRPr="004C6A3A">
        <w:rPr>
          <w:rFonts w:ascii="Times New Roman" w:hAnsi="Times New Roman"/>
          <w:szCs w:val="28"/>
          <w:lang w:val="it-IT"/>
        </w:rPr>
        <w:t>bổ sung các nhiệm v</w:t>
      </w:r>
      <w:r w:rsidR="00AE47B1" w:rsidRPr="004C6A3A">
        <w:rPr>
          <w:rFonts w:ascii="Times New Roman" w:hAnsi="Times New Roman"/>
          <w:szCs w:val="28"/>
          <w:lang w:val="it-IT"/>
        </w:rPr>
        <w:t>ụ mới được giao cho Sở Tư pháp</w:t>
      </w:r>
      <w:r w:rsidR="001F74C6" w:rsidRPr="004C6A3A">
        <w:rPr>
          <w:rFonts w:ascii="Times New Roman" w:hAnsi="Times New Roman"/>
          <w:szCs w:val="28"/>
          <w:lang w:val="it-IT"/>
        </w:rPr>
        <w:t xml:space="preserve"> theo quy định tại </w:t>
      </w:r>
      <w:r w:rsidRPr="004C6A3A">
        <w:rPr>
          <w:rFonts w:ascii="Times New Roman" w:hAnsi="Times New Roman"/>
          <w:szCs w:val="28"/>
          <w:lang w:val="it-IT"/>
        </w:rPr>
        <w:t>Luật ban hành văn bản quy phạm pháp luật năm</w:t>
      </w:r>
      <w:r w:rsidR="00292C38" w:rsidRPr="004C6A3A">
        <w:rPr>
          <w:rFonts w:ascii="Times New Roman" w:hAnsi="Times New Roman"/>
          <w:szCs w:val="28"/>
          <w:lang w:val="it-IT"/>
        </w:rPr>
        <w:t xml:space="preserve"> 20</w:t>
      </w:r>
      <w:r w:rsidR="00AE47B1" w:rsidRPr="004C6A3A">
        <w:rPr>
          <w:rFonts w:ascii="Times New Roman" w:hAnsi="Times New Roman"/>
          <w:szCs w:val="28"/>
          <w:lang w:val="it-IT"/>
        </w:rPr>
        <w:t>2</w:t>
      </w:r>
      <w:r w:rsidR="00292C38" w:rsidRPr="004C6A3A">
        <w:rPr>
          <w:rFonts w:ascii="Times New Roman" w:hAnsi="Times New Roman"/>
          <w:szCs w:val="28"/>
          <w:lang w:val="it-IT"/>
        </w:rPr>
        <w:t>5</w:t>
      </w:r>
      <w:r w:rsidR="00AE47B1" w:rsidRPr="004C6A3A">
        <w:rPr>
          <w:rFonts w:ascii="Times New Roman" w:hAnsi="Times New Roman"/>
          <w:szCs w:val="28"/>
          <w:lang w:val="it-IT"/>
        </w:rPr>
        <w:t>, Nghị định số 78/2025/NĐ-CP ngày 01/4/2025 của Chính phủ quy định chi tiết một số điều và biện pháp để tổ chức, hướng dẫn thi hành Luật Ban hành văn bản quy phạm pháp luật</w:t>
      </w:r>
      <w:r w:rsidR="00E128DE" w:rsidRPr="004C6A3A">
        <w:rPr>
          <w:rFonts w:ascii="Times New Roman" w:hAnsi="Times New Roman"/>
          <w:szCs w:val="28"/>
          <w:lang w:val="it-IT"/>
        </w:rPr>
        <w:t xml:space="preserve">, Nghị định số 79/2025/NĐ-CP ngày 01/4/2025 của Chính phủ về kiểm tra, rà soát, hệ thống hóa và xử lý văn bản quy phạm pháp luật; </w:t>
      </w:r>
      <w:r w:rsidR="00C01C3A" w:rsidRPr="004C6A3A">
        <w:rPr>
          <w:rFonts w:ascii="Times New Roman" w:hAnsi="Times New Roman"/>
          <w:szCs w:val="28"/>
          <w:lang w:val="it-IT"/>
        </w:rPr>
        <w:t xml:space="preserve">Nghị định số 80/2025/NĐ-CP ngày 01/4/2025 của Chính phủ về tổ chức thi </w:t>
      </w:r>
      <w:r w:rsidR="001B2483" w:rsidRPr="004C6A3A">
        <w:rPr>
          <w:rFonts w:ascii="Times New Roman" w:hAnsi="Times New Roman"/>
          <w:szCs w:val="28"/>
          <w:lang w:val="it-IT"/>
        </w:rPr>
        <w:t>hành văn bản quy phạm pháp luật.</w:t>
      </w:r>
      <w:r w:rsidR="009224B4" w:rsidRPr="004C6A3A">
        <w:rPr>
          <w:rFonts w:ascii="Times New Roman" w:hAnsi="Times New Roman"/>
          <w:szCs w:val="28"/>
          <w:lang w:val="it-IT"/>
        </w:rPr>
        <w:t xml:space="preserve"> </w:t>
      </w:r>
    </w:p>
    <w:p w14:paraId="1A606089" w14:textId="436B7E15" w:rsidR="007F5383" w:rsidRPr="004C6A3A" w:rsidRDefault="001B2483"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Về công tác phổ biến, giáo dục pháp luật, hòa giải ở cơ sở</w:t>
      </w:r>
      <w:r w:rsidR="007F5383" w:rsidRPr="004C6A3A">
        <w:rPr>
          <w:rFonts w:ascii="Times New Roman" w:hAnsi="Times New Roman"/>
          <w:szCs w:val="28"/>
          <w:lang w:val="it-IT"/>
        </w:rPr>
        <w:t xml:space="preserve"> tại khoản 8 Điều 2: rà soát, chỉnh lý theo hướng chỉnh lý một số nhiệm vụ để phù hợp với Luật Hòa giải ở cơ sở năm 2013, </w:t>
      </w:r>
      <w:r w:rsidR="001F74C6" w:rsidRPr="004C6A3A">
        <w:rPr>
          <w:rFonts w:ascii="Times New Roman" w:hAnsi="Times New Roman"/>
          <w:szCs w:val="28"/>
          <w:lang w:val="it-IT"/>
        </w:rPr>
        <w:t xml:space="preserve">dự thảo </w:t>
      </w:r>
      <w:r w:rsidR="007F5383" w:rsidRPr="004C6A3A">
        <w:rPr>
          <w:rFonts w:ascii="Times New Roman" w:hAnsi="Times New Roman"/>
          <w:szCs w:val="28"/>
          <w:lang w:val="it-IT"/>
        </w:rPr>
        <w:t xml:space="preserve">Nghị định quy định về phân định thẩm quyền của chính quyền địa phương 02 cấp trong lĩnh vực quản lý nhà nước của Bộ Tư pháp và </w:t>
      </w:r>
      <w:r w:rsidR="001F74C6" w:rsidRPr="004C6A3A">
        <w:rPr>
          <w:rFonts w:ascii="Times New Roman" w:hAnsi="Times New Roman"/>
          <w:szCs w:val="28"/>
          <w:lang w:val="it-IT"/>
        </w:rPr>
        <w:t xml:space="preserve">dự thảo </w:t>
      </w:r>
      <w:r w:rsidR="007F5383" w:rsidRPr="004C6A3A">
        <w:rPr>
          <w:rFonts w:ascii="Times New Roman" w:hAnsi="Times New Roman"/>
          <w:szCs w:val="28"/>
          <w:lang w:val="it-IT"/>
        </w:rPr>
        <w:t xml:space="preserve">Nghị định quy định </w:t>
      </w:r>
      <w:r w:rsidR="007F5383" w:rsidRPr="004C6A3A">
        <w:rPr>
          <w:rFonts w:ascii="Times New Roman" w:hAnsi="Times New Roman"/>
          <w:spacing w:val="-2"/>
          <w:szCs w:val="28"/>
          <w:lang w:val="it-IT"/>
        </w:rPr>
        <w:t>về phân quyền, phân cấp trong lĩnh vực quản lý nhà nước của Bộ Tư pháp.</w:t>
      </w:r>
    </w:p>
    <w:p w14:paraId="4745A1C0" w14:textId="01ECC93C" w:rsidR="00C54AB2" w:rsidRPr="004C6A3A" w:rsidRDefault="00C54AB2" w:rsidP="007D6E08">
      <w:pPr>
        <w:spacing w:before="120" w:line="340" w:lineRule="exact"/>
        <w:ind w:firstLine="720"/>
        <w:jc w:val="both"/>
        <w:rPr>
          <w:rFonts w:ascii="Times New Roman" w:hAnsi="Times New Roman"/>
          <w:szCs w:val="28"/>
          <w:lang w:val="it-IT"/>
        </w:rPr>
      </w:pPr>
      <w:r w:rsidRPr="004C6A3A">
        <w:rPr>
          <w:rFonts w:ascii="Times New Roman" w:hAnsi="Times New Roman"/>
          <w:szCs w:val="28"/>
          <w:lang w:val="it-IT"/>
        </w:rPr>
        <w:t>- Về hành chính tư pháp (hộ tị</w:t>
      </w:r>
      <w:r w:rsidR="00533919" w:rsidRPr="004C6A3A">
        <w:rPr>
          <w:rFonts w:ascii="Times New Roman" w:hAnsi="Times New Roman"/>
          <w:szCs w:val="28"/>
          <w:lang w:val="it-IT"/>
        </w:rPr>
        <w:t xml:space="preserve">ch, quốc tịch </w:t>
      </w:r>
      <w:r w:rsidRPr="004C6A3A">
        <w:rPr>
          <w:rFonts w:ascii="Times New Roman" w:hAnsi="Times New Roman"/>
          <w:szCs w:val="28"/>
          <w:lang w:val="it-IT"/>
        </w:rPr>
        <w:t>và nuôi con nuôi)</w:t>
      </w:r>
      <w:r w:rsidR="001B2483" w:rsidRPr="004C6A3A">
        <w:rPr>
          <w:rFonts w:ascii="Times New Roman" w:hAnsi="Times New Roman"/>
          <w:szCs w:val="28"/>
          <w:lang w:val="it-IT"/>
        </w:rPr>
        <w:t xml:space="preserve"> tại khoản 10 Điều 2</w:t>
      </w:r>
      <w:r w:rsidR="0054298F" w:rsidRPr="004C6A3A">
        <w:rPr>
          <w:rFonts w:ascii="Times New Roman" w:hAnsi="Times New Roman"/>
          <w:szCs w:val="28"/>
          <w:lang w:val="it-IT"/>
        </w:rPr>
        <w:t xml:space="preserve">: </w:t>
      </w:r>
      <w:r w:rsidR="00533919" w:rsidRPr="004C6A3A">
        <w:rPr>
          <w:rFonts w:ascii="Times New Roman" w:hAnsi="Times New Roman"/>
          <w:szCs w:val="28"/>
          <w:lang w:val="it-IT"/>
        </w:rPr>
        <w:t>rà soát, chỉnh lý theo hướng chỉnh một số nhiệm vụ quản lý của Phòng Tư pháp cho Sở Tư pháp thực hiện để tổ chức và hoạt động mô hình chính quyền địa phương 02 cấp, cụ thể: bổ sung nhiệm vụ khai thác, sử dụng Cơ sở dữ liệu hộ tịch điện tử để cấp bản sao Giấy khai sinh, bản sao trích lục hộ tịch, xác nhận thông tin hộ tịch đối với các trường hợp đã đăng ký hộ tịch tại các cơ quan đăng ký hộ tịch trên địa bàn hoặc người có yêu cầu đang cư trú trên địa bàn.</w:t>
      </w:r>
    </w:p>
    <w:p w14:paraId="555B3038" w14:textId="38559EED" w:rsidR="002D2C38" w:rsidRPr="004C6A3A" w:rsidRDefault="002D2C38" w:rsidP="007D6E08">
      <w:pPr>
        <w:spacing w:before="120" w:after="120" w:line="340" w:lineRule="exact"/>
        <w:ind w:firstLine="720"/>
        <w:jc w:val="both"/>
        <w:rPr>
          <w:rFonts w:ascii="Times New Roman" w:hAnsi="Times New Roman"/>
          <w:szCs w:val="28"/>
          <w:lang w:val="nb-NO"/>
        </w:rPr>
      </w:pPr>
      <w:r w:rsidRPr="004C6A3A">
        <w:rPr>
          <w:rFonts w:ascii="Times New Roman" w:hAnsi="Times New Roman"/>
          <w:szCs w:val="28"/>
          <w:lang w:val="it-IT"/>
        </w:rPr>
        <w:t>- Về bổ trợ tư pháp (</w:t>
      </w:r>
      <w:r w:rsidR="001B2483" w:rsidRPr="004C6A3A">
        <w:rPr>
          <w:rFonts w:ascii="Times New Roman" w:hAnsi="Times New Roman"/>
          <w:szCs w:val="28"/>
          <w:lang w:val="it-IT"/>
        </w:rPr>
        <w:t xml:space="preserve">trợ giúp pháp lý, luật sư và tư vấn pháp luật, </w:t>
      </w:r>
      <w:r w:rsidRPr="004C6A3A">
        <w:rPr>
          <w:rFonts w:ascii="Times New Roman" w:hAnsi="Times New Roman"/>
          <w:szCs w:val="28"/>
          <w:lang w:val="it-IT"/>
        </w:rPr>
        <w:t>công chứng, chứng thực, đấu giá tài sản</w:t>
      </w:r>
      <w:r w:rsidR="00FD34B7" w:rsidRPr="004C6A3A">
        <w:rPr>
          <w:rFonts w:ascii="Times New Roman" w:hAnsi="Times New Roman"/>
          <w:szCs w:val="28"/>
          <w:lang w:val="it-IT"/>
        </w:rPr>
        <w:t>, quản tài viên, hòa giải thương mại, trọng tài thương mại</w:t>
      </w:r>
      <w:r w:rsidRPr="004C6A3A">
        <w:rPr>
          <w:rFonts w:ascii="Times New Roman" w:hAnsi="Times New Roman"/>
          <w:szCs w:val="28"/>
          <w:lang w:val="it-IT"/>
        </w:rPr>
        <w:t>)</w:t>
      </w:r>
      <w:r w:rsidR="001B2483" w:rsidRPr="004C6A3A">
        <w:rPr>
          <w:rFonts w:ascii="Times New Roman" w:hAnsi="Times New Roman"/>
          <w:szCs w:val="28"/>
          <w:lang w:val="it-IT"/>
        </w:rPr>
        <w:t xml:space="preserve"> tại khoản</w:t>
      </w:r>
      <w:r w:rsidR="00481DBC" w:rsidRPr="004C6A3A">
        <w:rPr>
          <w:rFonts w:ascii="Times New Roman" w:hAnsi="Times New Roman"/>
          <w:szCs w:val="28"/>
          <w:lang w:val="it-IT"/>
        </w:rPr>
        <w:t xml:space="preserve"> 1</w:t>
      </w:r>
      <w:r w:rsidR="00195F95" w:rsidRPr="004C6A3A">
        <w:rPr>
          <w:rFonts w:ascii="Times New Roman" w:hAnsi="Times New Roman"/>
          <w:szCs w:val="28"/>
          <w:lang w:val="it-IT"/>
        </w:rPr>
        <w:t>1</w:t>
      </w:r>
      <w:r w:rsidR="00481DBC" w:rsidRPr="004C6A3A">
        <w:rPr>
          <w:rFonts w:ascii="Times New Roman" w:hAnsi="Times New Roman"/>
          <w:szCs w:val="28"/>
          <w:lang w:val="it-IT"/>
        </w:rPr>
        <w:t>-19 Điều 2</w:t>
      </w:r>
      <w:r w:rsidRPr="004C6A3A">
        <w:rPr>
          <w:rFonts w:ascii="Times New Roman" w:hAnsi="Times New Roman"/>
          <w:szCs w:val="28"/>
          <w:lang w:val="it-IT"/>
        </w:rPr>
        <w:t xml:space="preserve">: </w:t>
      </w:r>
      <w:r w:rsidR="00AF4DED" w:rsidRPr="004C6A3A">
        <w:rPr>
          <w:rFonts w:ascii="Times New Roman" w:hAnsi="Times New Roman"/>
          <w:szCs w:val="28"/>
          <w:lang w:val="it-IT"/>
        </w:rPr>
        <w:t>r</w:t>
      </w:r>
      <w:r w:rsidRPr="004C6A3A">
        <w:rPr>
          <w:rFonts w:ascii="Times New Roman" w:hAnsi="Times New Roman"/>
          <w:szCs w:val="28"/>
          <w:lang w:val="it-IT"/>
        </w:rPr>
        <w:t>à soát, cập nhật</w:t>
      </w:r>
      <w:r w:rsidR="00481DBC" w:rsidRPr="004C6A3A">
        <w:rPr>
          <w:rFonts w:ascii="Times New Roman" w:hAnsi="Times New Roman"/>
          <w:szCs w:val="28"/>
          <w:lang w:val="it-IT"/>
        </w:rPr>
        <w:t>, bổ sung nhiệm vụ, quyền hạn của Sở Tư pháp</w:t>
      </w:r>
      <w:r w:rsidRPr="004C6A3A">
        <w:rPr>
          <w:rFonts w:ascii="Times New Roman" w:hAnsi="Times New Roman"/>
          <w:szCs w:val="28"/>
          <w:lang w:val="it-IT"/>
        </w:rPr>
        <w:t xml:space="preserve"> theo quy định của Luật Công chứng năm 2024, Luật Đấu giá tài sản năm 2024</w:t>
      </w:r>
      <w:r w:rsidRPr="007D6E08">
        <w:rPr>
          <w:rFonts w:ascii="Times New Roman" w:hAnsi="Times New Roman"/>
          <w:i/>
          <w:szCs w:val="28"/>
          <w:lang w:val="nb-NO"/>
        </w:rPr>
        <w:t xml:space="preserve">. </w:t>
      </w:r>
      <w:r w:rsidR="00E8110D" w:rsidRPr="007D6E08">
        <w:rPr>
          <w:rFonts w:ascii="Times New Roman" w:hAnsi="Times New Roman"/>
          <w:szCs w:val="28"/>
          <w:lang w:val="nb-NO"/>
        </w:rPr>
        <w:t>D</w:t>
      </w:r>
      <w:r w:rsidR="00E8110D" w:rsidRPr="004C6A3A">
        <w:rPr>
          <w:rFonts w:ascii="Times New Roman" w:hAnsi="Times New Roman"/>
          <w:iCs/>
          <w:lang w:val="nb-NO"/>
        </w:rPr>
        <w:t xml:space="preserve">ự thảo Thông tư điều chỉnh một số nhiệm vụ về quản lý luật sư từ Bộ Tư pháp cho Sở Tư pháp và Uỷ ban nhân dân cấp tỉnh (trong đó Sở Tư pháp giúp UBND cấp tỉnh thực hiện) để phù hợp với </w:t>
      </w:r>
      <w:r w:rsidR="00E8110D" w:rsidRPr="004C6A3A">
        <w:rPr>
          <w:rFonts w:ascii="Times New Roman" w:hAnsi="Times New Roman"/>
          <w:i/>
          <w:szCs w:val="28"/>
          <w:lang w:val="nb-NO"/>
        </w:rPr>
        <w:t xml:space="preserve">Nghị định quy định </w:t>
      </w:r>
      <w:r w:rsidR="00E8110D" w:rsidRPr="004C6A3A">
        <w:rPr>
          <w:rFonts w:ascii="Times New Roman" w:hAnsi="Times New Roman"/>
          <w:i/>
          <w:spacing w:val="-2"/>
          <w:szCs w:val="28"/>
          <w:lang w:val="nb-NO"/>
        </w:rPr>
        <w:t>về phân quyền, phân cấp trong lĩnh vực quản lý nhà nước của Bộ Tư pháp</w:t>
      </w:r>
      <w:r w:rsidR="00E8110D" w:rsidRPr="004C6A3A">
        <w:rPr>
          <w:rFonts w:ascii="Times New Roman" w:hAnsi="Times New Roman"/>
          <w:iCs/>
          <w:lang w:val="nb-NO"/>
        </w:rPr>
        <w:t xml:space="preserve">. </w:t>
      </w:r>
      <w:r w:rsidR="00E8110D" w:rsidRPr="007D6E08">
        <w:rPr>
          <w:rFonts w:ascii="Times New Roman" w:hAnsi="Times New Roman"/>
          <w:szCs w:val="28"/>
          <w:lang w:val="nb-NO"/>
        </w:rPr>
        <w:t xml:space="preserve">Đồng thời, </w:t>
      </w:r>
      <w:r w:rsidR="00FD34B7" w:rsidRPr="007D6E08">
        <w:rPr>
          <w:rFonts w:ascii="Times New Roman" w:hAnsi="Times New Roman"/>
          <w:szCs w:val="28"/>
          <w:lang w:val="nb-NO"/>
        </w:rPr>
        <w:t>chuyển một s</w:t>
      </w:r>
      <w:r w:rsidRPr="004C6A3A">
        <w:rPr>
          <w:rFonts w:ascii="Times New Roman" w:hAnsi="Times New Roman"/>
          <w:szCs w:val="28"/>
          <w:lang w:val="nb-NO"/>
        </w:rPr>
        <w:t xml:space="preserve">ố nhiệm vụ về quản lý công tác chứng thực từ Phòng Tư pháp </w:t>
      </w:r>
      <w:r w:rsidR="00FD34B7" w:rsidRPr="004C6A3A">
        <w:rPr>
          <w:rFonts w:ascii="Times New Roman" w:hAnsi="Times New Roman"/>
          <w:szCs w:val="28"/>
          <w:lang w:val="nb-NO"/>
        </w:rPr>
        <w:t>cho Sở Tư pháp thực hiện</w:t>
      </w:r>
      <w:r w:rsidRPr="004C6A3A">
        <w:rPr>
          <w:rFonts w:ascii="Times New Roman" w:hAnsi="Times New Roman"/>
          <w:szCs w:val="28"/>
          <w:lang w:val="nb-NO"/>
        </w:rPr>
        <w:t xml:space="preserve"> trên cơ sở phù hợp với dự thảo Nghị định quy định về phân cấp, phân định thẩm quyền quản lý nhà nước trong lĩnh vực tư pháp khi tổ chức chính quyền địa phương 02 cấp.</w:t>
      </w:r>
    </w:p>
    <w:p w14:paraId="2655BCA5" w14:textId="63F62704" w:rsidR="00FD34B7" w:rsidRPr="004C6A3A" w:rsidRDefault="00FD34B7" w:rsidP="007D6E08">
      <w:pPr>
        <w:pStyle w:val="BodyTextIndent2"/>
        <w:spacing w:before="120" w:line="340" w:lineRule="exact"/>
        <w:ind w:firstLine="709"/>
        <w:rPr>
          <w:rFonts w:ascii="Times New Roman" w:hAnsi="Times New Roman"/>
          <w:spacing w:val="-2"/>
          <w:sz w:val="28"/>
          <w:szCs w:val="28"/>
          <w:lang w:val="nb-NO"/>
        </w:rPr>
      </w:pPr>
      <w:r w:rsidRPr="004C6A3A">
        <w:rPr>
          <w:rFonts w:ascii="Times New Roman" w:hAnsi="Times New Roman"/>
          <w:spacing w:val="-2"/>
          <w:sz w:val="28"/>
          <w:szCs w:val="28"/>
          <w:lang w:val="nb-NO"/>
        </w:rPr>
        <w:t>- Về thi hành án dân sự</w:t>
      </w:r>
      <w:r w:rsidR="00AF4DED" w:rsidRPr="004C6A3A">
        <w:rPr>
          <w:rFonts w:ascii="Times New Roman" w:hAnsi="Times New Roman"/>
          <w:spacing w:val="-2"/>
          <w:sz w:val="28"/>
          <w:szCs w:val="28"/>
          <w:lang w:val="nb-NO"/>
        </w:rPr>
        <w:t>, thi hành án hành chính</w:t>
      </w:r>
      <w:r w:rsidRPr="004C6A3A">
        <w:rPr>
          <w:rFonts w:ascii="Times New Roman" w:hAnsi="Times New Roman"/>
          <w:spacing w:val="-2"/>
          <w:sz w:val="28"/>
          <w:szCs w:val="28"/>
          <w:lang w:val="nb-NO"/>
        </w:rPr>
        <w:t xml:space="preserve"> và thừa phát lại</w:t>
      </w:r>
      <w:r w:rsidR="00481DBC" w:rsidRPr="004C6A3A">
        <w:rPr>
          <w:rFonts w:ascii="Times New Roman" w:hAnsi="Times New Roman"/>
          <w:spacing w:val="-2"/>
          <w:sz w:val="28"/>
          <w:szCs w:val="28"/>
          <w:lang w:val="nb-NO"/>
        </w:rPr>
        <w:t xml:space="preserve"> (khoản 2</w:t>
      </w:r>
      <w:r w:rsidR="00195F95" w:rsidRPr="004C6A3A">
        <w:rPr>
          <w:rFonts w:ascii="Times New Roman" w:hAnsi="Times New Roman"/>
          <w:spacing w:val="-2"/>
          <w:sz w:val="28"/>
          <w:szCs w:val="28"/>
          <w:lang w:val="nb-NO"/>
        </w:rPr>
        <w:t>0</w:t>
      </w:r>
      <w:r w:rsidR="00481DBC" w:rsidRPr="004C6A3A">
        <w:rPr>
          <w:rFonts w:ascii="Times New Roman" w:hAnsi="Times New Roman"/>
          <w:spacing w:val="-2"/>
          <w:sz w:val="28"/>
          <w:szCs w:val="28"/>
          <w:lang w:val="nb-NO"/>
        </w:rPr>
        <w:t>, 2</w:t>
      </w:r>
      <w:r w:rsidR="00195F95" w:rsidRPr="004C6A3A">
        <w:rPr>
          <w:rFonts w:ascii="Times New Roman" w:hAnsi="Times New Roman"/>
          <w:spacing w:val="-2"/>
          <w:sz w:val="28"/>
          <w:szCs w:val="28"/>
          <w:lang w:val="nb-NO"/>
        </w:rPr>
        <w:t>5</w:t>
      </w:r>
      <w:r w:rsidR="00481DBC" w:rsidRPr="004C6A3A">
        <w:rPr>
          <w:rFonts w:ascii="Times New Roman" w:hAnsi="Times New Roman"/>
          <w:spacing w:val="-2"/>
          <w:sz w:val="28"/>
          <w:szCs w:val="28"/>
          <w:lang w:val="nb-NO"/>
        </w:rPr>
        <w:t xml:space="preserve"> Điều 2)</w:t>
      </w:r>
      <w:r w:rsidR="001B2483" w:rsidRPr="004C6A3A">
        <w:rPr>
          <w:rFonts w:ascii="Times New Roman" w:hAnsi="Times New Roman"/>
          <w:spacing w:val="-2"/>
          <w:sz w:val="28"/>
          <w:szCs w:val="28"/>
          <w:lang w:val="nb-NO"/>
        </w:rPr>
        <w:t xml:space="preserve">: </w:t>
      </w:r>
      <w:r w:rsidR="00481DBC" w:rsidRPr="004C6A3A">
        <w:rPr>
          <w:rFonts w:ascii="Times New Roman" w:hAnsi="Times New Roman"/>
          <w:spacing w:val="-2"/>
          <w:sz w:val="28"/>
          <w:szCs w:val="28"/>
          <w:lang w:val="nb-NO"/>
        </w:rPr>
        <w:t xml:space="preserve">cơ bản giữ nguyên nhiệm vụ, quyền hạn của Sở Tư pháp giúp </w:t>
      </w:r>
      <w:r w:rsidR="007F5383" w:rsidRPr="004C6A3A">
        <w:rPr>
          <w:rFonts w:ascii="Times New Roman" w:hAnsi="Times New Roman"/>
          <w:spacing w:val="-2"/>
          <w:sz w:val="28"/>
          <w:szCs w:val="28"/>
          <w:lang w:val="nb-NO"/>
        </w:rPr>
        <w:t>UBND</w:t>
      </w:r>
      <w:r w:rsidR="00481DBC" w:rsidRPr="004C6A3A">
        <w:rPr>
          <w:rFonts w:ascii="Times New Roman" w:hAnsi="Times New Roman"/>
          <w:spacing w:val="-2"/>
          <w:sz w:val="28"/>
          <w:szCs w:val="28"/>
          <w:lang w:val="nb-NO"/>
        </w:rPr>
        <w:t xml:space="preserve"> cấp tỉnh thực hiện </w:t>
      </w:r>
      <w:r w:rsidR="00755D59" w:rsidRPr="004C6A3A">
        <w:rPr>
          <w:rFonts w:ascii="Times New Roman" w:hAnsi="Times New Roman"/>
          <w:spacing w:val="-2"/>
          <w:sz w:val="28"/>
          <w:szCs w:val="28"/>
          <w:lang w:val="nb-NO"/>
        </w:rPr>
        <w:t>nhiệm vụ, quyền hạn về</w:t>
      </w:r>
      <w:r w:rsidR="00481DBC" w:rsidRPr="004C6A3A">
        <w:rPr>
          <w:rFonts w:ascii="Times New Roman" w:hAnsi="Times New Roman"/>
          <w:spacing w:val="-2"/>
          <w:sz w:val="28"/>
          <w:szCs w:val="28"/>
          <w:lang w:val="nb-NO"/>
        </w:rPr>
        <w:t xml:space="preserve"> thi hành án dân sự</w:t>
      </w:r>
      <w:r w:rsidR="00755D59" w:rsidRPr="004C6A3A">
        <w:rPr>
          <w:rFonts w:ascii="Times New Roman" w:hAnsi="Times New Roman"/>
          <w:spacing w:val="-2"/>
          <w:sz w:val="28"/>
          <w:szCs w:val="28"/>
          <w:lang w:val="nb-NO"/>
        </w:rPr>
        <w:t xml:space="preserve">, </w:t>
      </w:r>
      <w:r w:rsidR="00AF4DED" w:rsidRPr="004C6A3A">
        <w:rPr>
          <w:rFonts w:ascii="Times New Roman" w:hAnsi="Times New Roman"/>
          <w:spacing w:val="-2"/>
          <w:sz w:val="28"/>
          <w:szCs w:val="28"/>
          <w:lang w:val="nb-NO"/>
        </w:rPr>
        <w:t xml:space="preserve">thi hành án </w:t>
      </w:r>
      <w:r w:rsidR="00755D59" w:rsidRPr="004C6A3A">
        <w:rPr>
          <w:rFonts w:ascii="Times New Roman" w:hAnsi="Times New Roman"/>
          <w:spacing w:val="-2"/>
          <w:sz w:val="28"/>
          <w:szCs w:val="28"/>
          <w:lang w:val="nb-NO"/>
        </w:rPr>
        <w:t xml:space="preserve">hành chính </w:t>
      </w:r>
      <w:r w:rsidR="00481DBC" w:rsidRPr="004C6A3A">
        <w:rPr>
          <w:rFonts w:ascii="Times New Roman" w:hAnsi="Times New Roman"/>
          <w:spacing w:val="-2"/>
          <w:sz w:val="28"/>
          <w:szCs w:val="28"/>
          <w:lang w:val="nb-NO"/>
        </w:rPr>
        <w:t>và thừa phát lại theo quy định tại Điều 173 Luật Thi hành án dân sự</w:t>
      </w:r>
      <w:r w:rsidR="00230CE2" w:rsidRPr="004C6A3A">
        <w:rPr>
          <w:rFonts w:ascii="Times New Roman" w:hAnsi="Times New Roman"/>
          <w:spacing w:val="-2"/>
          <w:sz w:val="28"/>
          <w:szCs w:val="28"/>
          <w:lang w:val="nb-NO"/>
        </w:rPr>
        <w:t xml:space="preserve"> </w:t>
      </w:r>
      <w:r w:rsidR="00AF4DED" w:rsidRPr="004C6A3A">
        <w:rPr>
          <w:rFonts w:ascii="Times New Roman" w:hAnsi="Times New Roman"/>
          <w:spacing w:val="-2"/>
          <w:sz w:val="28"/>
          <w:szCs w:val="28"/>
          <w:lang w:val="nb-NO"/>
        </w:rPr>
        <w:t xml:space="preserve">năm </w:t>
      </w:r>
      <w:r w:rsidR="00230CE2" w:rsidRPr="004C6A3A">
        <w:rPr>
          <w:rFonts w:ascii="Times New Roman" w:hAnsi="Times New Roman"/>
          <w:spacing w:val="-2"/>
          <w:sz w:val="28"/>
          <w:szCs w:val="28"/>
          <w:lang w:val="nb-NO"/>
        </w:rPr>
        <w:t>2008 (sửa đổi, bổ sung năm 2014) và Điều 68 Nghị định số 08/2020/NĐ-CP ngày 08/01/2020 của Chính phủ về tổ chức và hoạt động của thừa phát lại.</w:t>
      </w:r>
      <w:r w:rsidR="00602575" w:rsidRPr="004C6A3A">
        <w:rPr>
          <w:rFonts w:ascii="Times New Roman" w:hAnsi="Times New Roman"/>
          <w:spacing w:val="-2"/>
          <w:sz w:val="28"/>
          <w:szCs w:val="28"/>
          <w:lang w:val="nb-NO"/>
        </w:rPr>
        <w:t xml:space="preserve"> Đồng thời, bổ sung nhiệm vụ của Sở Tư pháp tham mưu trình UBND cấp tỉnh bổ nhiệm, bổ nhiệm lại và miễn nhiệm Thừa phát lại nhằm đẩy mạnh phân cấp, phân quyền cho địa phương đối với việc thực hiện một số nhiệm vụ, quyền hạn trong lĩnh vực tư pháp. </w:t>
      </w:r>
    </w:p>
    <w:p w14:paraId="4232D9C9" w14:textId="1DBBD5B7" w:rsidR="0091053D" w:rsidRPr="007D6E08" w:rsidRDefault="000F5CF9" w:rsidP="007D6E08">
      <w:pPr>
        <w:spacing w:before="120" w:line="340" w:lineRule="exact"/>
        <w:ind w:firstLine="720"/>
        <w:jc w:val="both"/>
        <w:rPr>
          <w:rFonts w:ascii="Times New Roman" w:hAnsi="Times New Roman"/>
          <w:bCs/>
          <w:iCs/>
          <w:color w:val="000000"/>
          <w:szCs w:val="28"/>
          <w:shd w:val="clear" w:color="auto" w:fill="FFFFFF"/>
          <w:lang w:val="nb-NO"/>
        </w:rPr>
      </w:pPr>
      <w:r w:rsidRPr="004C6A3A">
        <w:rPr>
          <w:rFonts w:ascii="Times New Roman" w:hAnsi="Times New Roman"/>
          <w:szCs w:val="28"/>
          <w:lang w:val="nb-NO"/>
        </w:rPr>
        <w:t xml:space="preserve">- Về </w:t>
      </w:r>
      <w:r w:rsidR="00FD34B7" w:rsidRPr="004C6A3A">
        <w:rPr>
          <w:rFonts w:ascii="Times New Roman" w:hAnsi="Times New Roman"/>
          <w:szCs w:val="28"/>
          <w:lang w:val="nb-NO"/>
        </w:rPr>
        <w:t>công tác tư pháp khác (đăng ký biện pháp bảo đảm</w:t>
      </w:r>
      <w:r w:rsidR="001B2483" w:rsidRPr="004C6A3A">
        <w:rPr>
          <w:rFonts w:ascii="Times New Roman" w:hAnsi="Times New Roman"/>
          <w:szCs w:val="28"/>
          <w:lang w:val="nb-NO"/>
        </w:rPr>
        <w:t xml:space="preserve">, bồi thường nhà nước, </w:t>
      </w:r>
      <w:r w:rsidR="00481DBC" w:rsidRPr="007D6E08">
        <w:rPr>
          <w:rFonts w:ascii="Times New Roman" w:hAnsi="Times New Roman"/>
          <w:szCs w:val="28"/>
          <w:lang w:val="vi-VN"/>
        </w:rPr>
        <w:t>quản lý công tác thi hành pháp luật về xử lý vi phạm hành chính</w:t>
      </w:r>
      <w:r w:rsidR="00481DBC" w:rsidRPr="004C6A3A">
        <w:rPr>
          <w:rFonts w:ascii="Times New Roman" w:hAnsi="Times New Roman"/>
          <w:szCs w:val="28"/>
          <w:lang w:val="nb-NO"/>
        </w:rPr>
        <w:t xml:space="preserve">, </w:t>
      </w:r>
      <w:r w:rsidR="001B2483" w:rsidRPr="004C6A3A">
        <w:rPr>
          <w:rFonts w:ascii="Times New Roman" w:hAnsi="Times New Roman"/>
          <w:szCs w:val="28"/>
          <w:lang w:val="nb-NO"/>
        </w:rPr>
        <w:t xml:space="preserve">công tác pháp chế, </w:t>
      </w:r>
      <w:r w:rsidR="001B2483" w:rsidRPr="007D6E08">
        <w:rPr>
          <w:rFonts w:ascii="Times New Roman" w:hAnsi="Times New Roman"/>
          <w:bCs/>
          <w:iCs/>
          <w:color w:val="000000"/>
          <w:szCs w:val="28"/>
          <w:shd w:val="clear" w:color="auto" w:fill="FFFFFF"/>
          <w:lang w:val="nb-NO"/>
        </w:rPr>
        <w:t>hỗ trợ pháp lý cho doanh nghiệp nhỏ và vừa, hợp tác quốc tế về pháp luật)</w:t>
      </w:r>
      <w:r w:rsidR="00481DBC" w:rsidRPr="007D6E08">
        <w:rPr>
          <w:rFonts w:ascii="Times New Roman" w:hAnsi="Times New Roman"/>
          <w:bCs/>
          <w:iCs/>
          <w:color w:val="000000"/>
          <w:szCs w:val="28"/>
          <w:shd w:val="clear" w:color="auto" w:fill="FFFFFF"/>
          <w:lang w:val="nb-NO"/>
        </w:rPr>
        <w:t xml:space="preserve"> tại khoản 2</w:t>
      </w:r>
      <w:r w:rsidR="00195F95">
        <w:rPr>
          <w:rFonts w:ascii="Times New Roman" w:hAnsi="Times New Roman"/>
          <w:bCs/>
          <w:iCs/>
          <w:color w:val="000000"/>
          <w:szCs w:val="28"/>
          <w:shd w:val="clear" w:color="auto" w:fill="FFFFFF"/>
          <w:lang w:val="nb-NO"/>
        </w:rPr>
        <w:t>1-24 và khoản 29</w:t>
      </w:r>
      <w:r w:rsidR="00481DBC" w:rsidRPr="007D6E08">
        <w:rPr>
          <w:rFonts w:ascii="Times New Roman" w:hAnsi="Times New Roman"/>
          <w:bCs/>
          <w:iCs/>
          <w:color w:val="000000"/>
          <w:szCs w:val="28"/>
          <w:shd w:val="clear" w:color="auto" w:fill="FFFFFF"/>
          <w:lang w:val="nb-NO"/>
        </w:rPr>
        <w:t xml:space="preserve"> Điều 2</w:t>
      </w:r>
      <w:r w:rsidR="001B2483" w:rsidRPr="007D6E08">
        <w:rPr>
          <w:rFonts w:ascii="Times New Roman" w:hAnsi="Times New Roman"/>
          <w:bCs/>
          <w:iCs/>
          <w:color w:val="000000"/>
          <w:szCs w:val="28"/>
          <w:shd w:val="clear" w:color="auto" w:fill="FFFFFF"/>
          <w:lang w:val="nb-NO"/>
        </w:rPr>
        <w:t xml:space="preserve">: rà soát, cập nhật nhiệm vụ, quyền hạn của Sở Tư pháp phù hợp với quy định của Nghị định số 99/2022/NĐ-CP ngày 30/11/2022 </w:t>
      </w:r>
      <w:r w:rsidR="001B11DB">
        <w:rPr>
          <w:rFonts w:ascii="Times New Roman" w:hAnsi="Times New Roman"/>
          <w:bCs/>
          <w:iCs/>
          <w:color w:val="000000"/>
          <w:szCs w:val="28"/>
          <w:shd w:val="clear" w:color="auto" w:fill="FFFFFF"/>
          <w:lang w:val="nb-NO"/>
        </w:rPr>
        <w:t xml:space="preserve">của Chính phủ </w:t>
      </w:r>
      <w:r w:rsidR="001B2483" w:rsidRPr="007D6E08">
        <w:rPr>
          <w:rFonts w:ascii="Times New Roman" w:hAnsi="Times New Roman"/>
          <w:bCs/>
          <w:iCs/>
          <w:color w:val="000000"/>
          <w:szCs w:val="28"/>
          <w:shd w:val="clear" w:color="auto" w:fill="FFFFFF"/>
          <w:lang w:val="nb-NO"/>
        </w:rPr>
        <w:t xml:space="preserve">về đăng ký biện pháp bảo đảm; Nghị định số 56/2024/NĐ-CP ngày 18/5/2024 của Chính phủ sửa đổi, bổ sung một số điều của Nghị định số 55/2011/NĐ-CP ngày 04/7/2011 của Chính phủ quy định chức năng, nhiệm vụ, quyền hạn và tổ chức bộ máy của tổ chức pháp chế; Nghị định số 55/2019/NĐ-CP ngày 24/6/2019 của Chính phủ về hỗ trợ pháp lý cho doanh nghiệp nhỏ và vừa; Nghị định số 26/2024/NĐ-CP ngày 01/3/2024 của Chính phủ quản lý hợp tác quốc tế về pháp luật và cải cách tư pháp. </w:t>
      </w:r>
      <w:r w:rsidR="00481DBC" w:rsidRPr="007D6E08">
        <w:rPr>
          <w:rFonts w:ascii="Times New Roman" w:hAnsi="Times New Roman"/>
          <w:bCs/>
          <w:iCs/>
          <w:color w:val="000000"/>
          <w:szCs w:val="28"/>
          <w:shd w:val="clear" w:color="auto" w:fill="FFFFFF"/>
          <w:lang w:val="nb-NO"/>
        </w:rPr>
        <w:t>Đồng thời, các quy định về nhiệm vụ khác của Sở Tư pháp đã được cập nhật phù hợp với quy định tại Nghị định số 45/2025/NĐ-CP.</w:t>
      </w:r>
    </w:p>
    <w:p w14:paraId="67076ABB" w14:textId="3A6AC2C7" w:rsidR="007F5383" w:rsidRPr="004C6A3A" w:rsidRDefault="00EF7DF9" w:rsidP="007D6E08">
      <w:pPr>
        <w:pStyle w:val="Heading2"/>
        <w:spacing w:before="120" w:line="340" w:lineRule="exact"/>
        <w:jc w:val="both"/>
        <w:rPr>
          <w:rFonts w:ascii="Times New Roman" w:hAnsi="Times New Roman"/>
          <w:b/>
          <w:i w:val="0"/>
          <w:szCs w:val="28"/>
          <w:lang w:val="nb-NO"/>
        </w:rPr>
      </w:pPr>
      <w:r w:rsidRPr="004C6A3A">
        <w:rPr>
          <w:rFonts w:ascii="Times New Roman" w:hAnsi="Times New Roman"/>
          <w:b/>
          <w:i w:val="0"/>
          <w:szCs w:val="28"/>
          <w:lang w:val="nb-NO"/>
        </w:rPr>
        <w:tab/>
      </w:r>
      <w:r w:rsidR="00230CE2" w:rsidRPr="004C6A3A">
        <w:rPr>
          <w:rFonts w:ascii="Times New Roman" w:hAnsi="Times New Roman"/>
          <w:b/>
          <w:i w:val="0"/>
          <w:szCs w:val="28"/>
          <w:lang w:val="nb-NO"/>
        </w:rPr>
        <w:t xml:space="preserve">3. </w:t>
      </w:r>
      <w:r w:rsidR="00406F08" w:rsidRPr="004C6A3A">
        <w:rPr>
          <w:rFonts w:ascii="Times New Roman" w:hAnsi="Times New Roman"/>
          <w:b/>
          <w:i w:val="0"/>
          <w:szCs w:val="28"/>
          <w:lang w:val="nb-NO"/>
        </w:rPr>
        <w:t>Chức năng, nhiệm vụ, quyền hạn trong lĩnh vực tư pháp của cơ quan chuyên môn thuộc UBND cấp xã</w:t>
      </w:r>
    </w:p>
    <w:p w14:paraId="08C64C53" w14:textId="5AAC2248" w:rsidR="00406F08" w:rsidRPr="004C6A3A" w:rsidRDefault="00406F08" w:rsidP="007D6E08">
      <w:pPr>
        <w:spacing w:before="120" w:line="340" w:lineRule="exact"/>
        <w:rPr>
          <w:rFonts w:ascii="Times New Roman" w:hAnsi="Times New Roman"/>
          <w:i/>
          <w:lang w:val="nb-NO"/>
        </w:rPr>
      </w:pPr>
      <w:r w:rsidRPr="004C6A3A">
        <w:rPr>
          <w:rFonts w:ascii="Times New Roman" w:hAnsi="Times New Roman"/>
          <w:b/>
          <w:i/>
          <w:lang w:val="nb-NO"/>
        </w:rPr>
        <w:tab/>
      </w:r>
      <w:r w:rsidRPr="004C6A3A">
        <w:rPr>
          <w:rFonts w:ascii="Times New Roman" w:hAnsi="Times New Roman"/>
          <w:i/>
          <w:lang w:val="nb-NO"/>
        </w:rPr>
        <w:t>3.1. Về chức năng (Điều 3)</w:t>
      </w:r>
    </w:p>
    <w:p w14:paraId="30D11E70" w14:textId="3F80E4E2" w:rsidR="00406F08" w:rsidRPr="004C6A3A" w:rsidRDefault="00406F08" w:rsidP="007D6E08">
      <w:pPr>
        <w:spacing w:before="120" w:line="340" w:lineRule="exact"/>
        <w:jc w:val="both"/>
        <w:rPr>
          <w:rFonts w:ascii="Times New Roman" w:hAnsi="Times New Roman"/>
          <w:szCs w:val="28"/>
          <w:lang w:val="nb-NO"/>
        </w:rPr>
      </w:pPr>
      <w:r w:rsidRPr="004C6A3A">
        <w:rPr>
          <w:rFonts w:ascii="Times New Roman" w:hAnsi="Times New Roman"/>
          <w:lang w:val="nb-NO"/>
        </w:rPr>
        <w:tab/>
        <w:t xml:space="preserve">Theo quy định tại </w:t>
      </w:r>
      <w:r w:rsidRPr="004C6A3A">
        <w:rPr>
          <w:rFonts w:ascii="Times New Roman" w:hAnsi="Times New Roman"/>
          <w:szCs w:val="28"/>
          <w:lang w:val="nb-NO"/>
        </w:rPr>
        <w:t xml:space="preserve">Công văn số 03/CV-BCĐ ngày 15/4/2025 của Ban Chỉ đạo sắp xếp ĐVHC các cấp và xây dựng mô hình tổ chức CQĐP 02 </w:t>
      </w:r>
      <w:r w:rsidRPr="004C6A3A">
        <w:rPr>
          <w:rFonts w:ascii="Times New Roman" w:hAnsi="Times New Roman"/>
          <w:color w:val="000000" w:themeColor="text1"/>
          <w:szCs w:val="28"/>
          <w:lang w:val="nb-NO"/>
        </w:rPr>
        <w:t xml:space="preserve">cấp và </w:t>
      </w:r>
      <w:r w:rsidRPr="004C6A3A">
        <w:rPr>
          <w:rFonts w:ascii="Times New Roman" w:hAnsi="Times New Roman"/>
          <w:color w:val="000000" w:themeColor="text1"/>
          <w:lang w:val="nb-NO"/>
        </w:rPr>
        <w:t>Nghị định quy định tổ chức các cơ quan chuyên môn thuộc UBND cấp tỉnh, thành phố trực thuộc Trung ương và UBND xã, phường, đặc khu trực thuộc cấp tỉnh (thay thế Nghị định số 45/2025/NĐ-CP):</w:t>
      </w:r>
      <w:r w:rsidRPr="004C6A3A">
        <w:rPr>
          <w:rFonts w:ascii="Times New Roman" w:hAnsi="Times New Roman"/>
          <w:lang w:val="nb-NO"/>
        </w:rPr>
        <w:t xml:space="preserve"> </w:t>
      </w:r>
      <w:r w:rsidRPr="004C6A3A">
        <w:rPr>
          <w:rFonts w:ascii="Times New Roman" w:hAnsi="Times New Roman"/>
          <w:i/>
          <w:lang w:val="nb-NO"/>
        </w:rPr>
        <w:t>c</w:t>
      </w:r>
      <w:r w:rsidRPr="004C6A3A">
        <w:rPr>
          <w:rFonts w:ascii="Times New Roman" w:hAnsi="Times New Roman"/>
          <w:i/>
          <w:szCs w:val="28"/>
          <w:lang w:val="nb-NO"/>
        </w:rPr>
        <w:t xml:space="preserve">hức năng tham mưu, giúp Ủy ban nhân dân cấp xã thực hiện chức năng quản lý nhà nước về: Công tác xây dựng và tổ chức thi hành pháp luật, theo dõi </w:t>
      </w:r>
      <w:r w:rsidR="00AF4DED" w:rsidRPr="004C6A3A">
        <w:rPr>
          <w:rFonts w:ascii="Times New Roman" w:hAnsi="Times New Roman"/>
          <w:i/>
          <w:szCs w:val="28"/>
          <w:lang w:val="nb-NO"/>
        </w:rPr>
        <w:t xml:space="preserve">việc </w:t>
      </w:r>
      <w:r w:rsidRPr="004C6A3A">
        <w:rPr>
          <w:rFonts w:ascii="Times New Roman" w:hAnsi="Times New Roman"/>
          <w:i/>
          <w:szCs w:val="28"/>
          <w:lang w:val="nb-NO"/>
        </w:rPr>
        <w:t>thi hành</w:t>
      </w:r>
      <w:r w:rsidR="00AF4DED" w:rsidRPr="004C6A3A">
        <w:rPr>
          <w:rFonts w:ascii="Times New Roman" w:hAnsi="Times New Roman"/>
          <w:i/>
          <w:szCs w:val="28"/>
          <w:lang w:val="nb-NO"/>
        </w:rPr>
        <w:t xml:space="preserve"> văn bản quy phạm</w:t>
      </w:r>
      <w:r w:rsidRPr="004C6A3A">
        <w:rPr>
          <w:rFonts w:ascii="Times New Roman" w:hAnsi="Times New Roman"/>
          <w:i/>
          <w:szCs w:val="28"/>
          <w:lang w:val="nb-NO"/>
        </w:rPr>
        <w:t xml:space="preserve"> pháp luật, kiểm tra, xử lý văn bản quy phạm pháp luật, phổ biến, giáo dục pháp luật; hòa giải ở cơ sở, trợ giúp pháp lý, nuôi con nuôi, hộ tịch, chứng thực, quản lý công tác thi hành pháp luật về xử lý vi phạm hành chính và các công tác tư pháp khác theo quy định của pháp luật </w:t>
      </w:r>
      <w:r w:rsidRPr="004C6A3A">
        <w:rPr>
          <w:rFonts w:ascii="Times New Roman" w:hAnsi="Times New Roman"/>
          <w:b/>
          <w:i/>
          <w:szCs w:val="28"/>
          <w:lang w:val="nb-NO"/>
        </w:rPr>
        <w:t>do Văn phòng Hội đồng nhân dân và Ủy ban nhân dân thực hiện</w:t>
      </w:r>
      <w:r w:rsidRPr="004C6A3A">
        <w:rPr>
          <w:rFonts w:ascii="Times New Roman" w:hAnsi="Times New Roman"/>
          <w:i/>
          <w:szCs w:val="28"/>
          <w:lang w:val="nb-NO"/>
        </w:rPr>
        <w:t>.</w:t>
      </w:r>
    </w:p>
    <w:p w14:paraId="3506C94E" w14:textId="42E20194" w:rsidR="00406F08" w:rsidRPr="004C6A3A" w:rsidRDefault="00406F08" w:rsidP="007D6E08">
      <w:pPr>
        <w:spacing w:before="120" w:line="340" w:lineRule="exact"/>
        <w:rPr>
          <w:rFonts w:ascii="Times New Roman" w:hAnsi="Times New Roman"/>
          <w:i/>
          <w:lang w:val="nb-NO"/>
        </w:rPr>
      </w:pPr>
      <w:r w:rsidRPr="004C6A3A">
        <w:rPr>
          <w:rFonts w:ascii="Times New Roman" w:hAnsi="Times New Roman"/>
          <w:lang w:val="nb-NO"/>
        </w:rPr>
        <w:tab/>
      </w:r>
      <w:r w:rsidRPr="004C6A3A">
        <w:rPr>
          <w:rFonts w:ascii="Times New Roman" w:hAnsi="Times New Roman"/>
          <w:i/>
          <w:lang w:val="nb-NO"/>
        </w:rPr>
        <w:t>3.2. Về nhiệm vụ, quyền hạn (Điều 4)</w:t>
      </w:r>
    </w:p>
    <w:p w14:paraId="1F1D67C1" w14:textId="221112F2" w:rsidR="005A6153" w:rsidRDefault="00406F08" w:rsidP="007D6E08">
      <w:pPr>
        <w:spacing w:before="120" w:line="340" w:lineRule="exact"/>
        <w:jc w:val="both"/>
        <w:rPr>
          <w:rFonts w:ascii="Times New Roman" w:hAnsi="Times New Roman"/>
          <w:szCs w:val="28"/>
          <w:lang w:val="it-IT"/>
        </w:rPr>
      </w:pPr>
      <w:r w:rsidRPr="004C6A3A">
        <w:rPr>
          <w:rFonts w:ascii="Times New Roman" w:hAnsi="Times New Roman"/>
          <w:lang w:val="nb-NO"/>
        </w:rPr>
        <w:tab/>
        <w:t xml:space="preserve">Dự thảo Thông tư đã cụ thể hóa các nhiệm vụ, quyền hạn trong lĩnh vực tư pháp của </w:t>
      </w:r>
      <w:r w:rsidRPr="004C6A3A">
        <w:rPr>
          <w:rFonts w:ascii="Times New Roman" w:hAnsi="Times New Roman"/>
          <w:szCs w:val="28"/>
          <w:lang w:val="nb-NO"/>
        </w:rPr>
        <w:t xml:space="preserve">Văn phòng Hội đồng nhân dân và Ủy ban nhân dân thuộc UBND cấp xã trên cơ sở </w:t>
      </w:r>
      <w:r w:rsidR="00CE0108" w:rsidRPr="004C6A3A">
        <w:rPr>
          <w:rFonts w:ascii="Times New Roman" w:hAnsi="Times New Roman"/>
          <w:szCs w:val="28"/>
          <w:lang w:val="nb-NO"/>
        </w:rPr>
        <w:t xml:space="preserve">phù hợp với dự thảo </w:t>
      </w:r>
      <w:r w:rsidRPr="004C6A3A">
        <w:rPr>
          <w:rFonts w:ascii="Times New Roman" w:hAnsi="Times New Roman"/>
          <w:szCs w:val="28"/>
          <w:lang w:val="nb-NO"/>
        </w:rPr>
        <w:t xml:space="preserve">Nghị định thay thế </w:t>
      </w:r>
      <w:r w:rsidRPr="004C6A3A">
        <w:rPr>
          <w:rFonts w:ascii="Times New Roman" w:hAnsi="Times New Roman"/>
          <w:color w:val="000000" w:themeColor="text1"/>
          <w:lang w:val="nb-NO"/>
        </w:rPr>
        <w:t xml:space="preserve">Nghị định số 45/2025/NĐ-CP và </w:t>
      </w:r>
      <w:r w:rsidRPr="007D6E08">
        <w:rPr>
          <w:rFonts w:ascii="Times New Roman" w:hAnsi="Times New Roman"/>
          <w:szCs w:val="28"/>
          <w:lang w:val="it-IT"/>
        </w:rPr>
        <w:t xml:space="preserve">dự thảo Nghị định quy định về phân định thẩm quyền của chính quyền địa phương 02 cấp trong lĩnh vực quản lý nhà nước của Bộ Tư pháp và </w:t>
      </w:r>
      <w:r w:rsidR="00AF4DED">
        <w:rPr>
          <w:rFonts w:ascii="Times New Roman" w:hAnsi="Times New Roman"/>
          <w:szCs w:val="28"/>
          <w:lang w:val="it-IT"/>
        </w:rPr>
        <w:t>d</w:t>
      </w:r>
      <w:r w:rsidRPr="007D6E08">
        <w:rPr>
          <w:rFonts w:ascii="Times New Roman" w:hAnsi="Times New Roman"/>
          <w:szCs w:val="28"/>
          <w:lang w:val="it-IT"/>
        </w:rPr>
        <w:t>ự thảo</w:t>
      </w:r>
      <w:r w:rsidR="00AF4DED">
        <w:rPr>
          <w:rFonts w:ascii="Times New Roman" w:hAnsi="Times New Roman"/>
          <w:szCs w:val="28"/>
          <w:lang w:val="it-IT"/>
        </w:rPr>
        <w:t xml:space="preserve"> Ngh</w:t>
      </w:r>
      <w:r w:rsidR="0069005F">
        <w:rPr>
          <w:rFonts w:ascii="Times New Roman" w:hAnsi="Times New Roman"/>
          <w:szCs w:val="28"/>
          <w:lang w:val="it-IT"/>
        </w:rPr>
        <w:t>ị</w:t>
      </w:r>
      <w:r w:rsidR="00AF4DED">
        <w:rPr>
          <w:rFonts w:ascii="Times New Roman" w:hAnsi="Times New Roman"/>
          <w:szCs w:val="28"/>
          <w:lang w:val="it-IT"/>
        </w:rPr>
        <w:t xml:space="preserve"> định quy định về phân quyền, phân cấp</w:t>
      </w:r>
      <w:r w:rsidRPr="007D6E08">
        <w:rPr>
          <w:rFonts w:ascii="Times New Roman" w:hAnsi="Times New Roman"/>
          <w:szCs w:val="28"/>
          <w:lang w:val="it-IT"/>
        </w:rPr>
        <w:t xml:space="preserve"> quản lý nhà nước </w:t>
      </w:r>
      <w:r w:rsidR="0069005F">
        <w:rPr>
          <w:rFonts w:ascii="Times New Roman" w:hAnsi="Times New Roman"/>
          <w:szCs w:val="28"/>
          <w:lang w:val="it-IT"/>
        </w:rPr>
        <w:t>của Bộ Tư pháp</w:t>
      </w:r>
      <w:r w:rsidRPr="007D6E08">
        <w:rPr>
          <w:rFonts w:ascii="Times New Roman" w:hAnsi="Times New Roman"/>
          <w:szCs w:val="28"/>
          <w:lang w:val="it-IT"/>
        </w:rPr>
        <w:t>, bao gồm</w:t>
      </w:r>
      <w:r w:rsidR="005A6153">
        <w:rPr>
          <w:rFonts w:ascii="Times New Roman" w:hAnsi="Times New Roman"/>
          <w:szCs w:val="28"/>
          <w:lang w:val="it-IT"/>
        </w:rPr>
        <w:t xml:space="preserve"> </w:t>
      </w:r>
      <w:r w:rsidR="005D6ACD">
        <w:rPr>
          <w:rFonts w:ascii="Times New Roman" w:hAnsi="Times New Roman"/>
          <w:szCs w:val="28"/>
          <w:lang w:val="it-IT"/>
        </w:rPr>
        <w:t>19</w:t>
      </w:r>
      <w:r w:rsidRPr="007D6E08">
        <w:rPr>
          <w:rFonts w:ascii="Times New Roman" w:hAnsi="Times New Roman"/>
          <w:szCs w:val="28"/>
          <w:lang w:val="it-IT"/>
        </w:rPr>
        <w:t xml:space="preserve"> nhóm nhiệm vụ trong các lĩnh vực nêu tại Điều </w:t>
      </w:r>
      <w:r w:rsidR="005A6153">
        <w:rPr>
          <w:rFonts w:ascii="Times New Roman" w:hAnsi="Times New Roman"/>
          <w:szCs w:val="28"/>
          <w:lang w:val="it-IT"/>
        </w:rPr>
        <w:t>4</w:t>
      </w:r>
      <w:r w:rsidRPr="007D6E08">
        <w:rPr>
          <w:rFonts w:ascii="Times New Roman" w:hAnsi="Times New Roman"/>
          <w:szCs w:val="28"/>
          <w:lang w:val="it-IT"/>
        </w:rPr>
        <w:t xml:space="preserve">. </w:t>
      </w:r>
    </w:p>
    <w:p w14:paraId="525DBBD7" w14:textId="52986215" w:rsidR="00CE0108" w:rsidRPr="004C6A3A" w:rsidRDefault="005A6153" w:rsidP="00CE0108">
      <w:pPr>
        <w:widowControl w:val="0"/>
        <w:spacing w:before="120" w:line="350" w:lineRule="atLeast"/>
        <w:ind w:firstLine="567"/>
        <w:jc w:val="both"/>
        <w:rPr>
          <w:rFonts w:ascii="Times New Roman" w:hAnsi="Times New Roman"/>
          <w:bCs/>
          <w:szCs w:val="28"/>
          <w:lang w:val="it-IT"/>
        </w:rPr>
      </w:pPr>
      <w:r>
        <w:rPr>
          <w:rFonts w:ascii="Times New Roman" w:hAnsi="Times New Roman"/>
          <w:szCs w:val="28"/>
          <w:lang w:val="it-IT"/>
        </w:rPr>
        <w:tab/>
      </w:r>
      <w:r w:rsidR="00406F08" w:rsidRPr="007D6E08">
        <w:rPr>
          <w:rFonts w:ascii="Times New Roman" w:hAnsi="Times New Roman"/>
          <w:szCs w:val="28"/>
          <w:lang w:val="it-IT"/>
        </w:rPr>
        <w:t xml:space="preserve">Trong đó, </w:t>
      </w:r>
      <w:r w:rsidR="00CD5C39" w:rsidRPr="004C6A3A">
        <w:rPr>
          <w:rFonts w:ascii="Times New Roman" w:hAnsi="Times New Roman"/>
          <w:bCs/>
          <w:szCs w:val="28"/>
          <w:lang w:val="it-IT"/>
        </w:rPr>
        <w:t xml:space="preserve">Cơ quan chuyên môn thuộc UBND cấp xã sẽ được bổ sung một số </w:t>
      </w:r>
      <w:r w:rsidR="00CE0108" w:rsidRPr="004C6A3A">
        <w:rPr>
          <w:rFonts w:ascii="Times New Roman" w:hAnsi="Times New Roman"/>
          <w:bCs/>
          <w:szCs w:val="28"/>
          <w:lang w:val="it-IT"/>
        </w:rPr>
        <w:t xml:space="preserve">nhiệm vụ liên quan đến nghiệp vụ cụ thể đang do </w:t>
      </w:r>
      <w:r w:rsidR="00CD5C39" w:rsidRPr="004C6A3A">
        <w:rPr>
          <w:rFonts w:ascii="Times New Roman" w:hAnsi="Times New Roman"/>
          <w:bCs/>
          <w:szCs w:val="28"/>
          <w:lang w:val="it-IT"/>
        </w:rPr>
        <w:t xml:space="preserve">Phòng Tư pháp thuộc </w:t>
      </w:r>
      <w:r w:rsidR="00CE0108" w:rsidRPr="004C6A3A">
        <w:rPr>
          <w:rFonts w:ascii="Times New Roman" w:hAnsi="Times New Roman"/>
          <w:bCs/>
          <w:szCs w:val="28"/>
          <w:lang w:val="it-IT"/>
        </w:rPr>
        <w:t xml:space="preserve">UBND cấp huyện thực hiện </w:t>
      </w:r>
      <w:r w:rsidR="00CD5C39" w:rsidRPr="004C6A3A">
        <w:rPr>
          <w:rFonts w:ascii="Times New Roman" w:hAnsi="Times New Roman"/>
          <w:bCs/>
          <w:szCs w:val="28"/>
          <w:lang w:val="it-IT"/>
        </w:rPr>
        <w:t>như:</w:t>
      </w:r>
    </w:p>
    <w:p w14:paraId="57735049" w14:textId="2CAC0574" w:rsidR="00406F08" w:rsidRDefault="00CE0108" w:rsidP="007D6E08">
      <w:pPr>
        <w:spacing w:before="120" w:line="340" w:lineRule="exact"/>
        <w:jc w:val="both"/>
        <w:rPr>
          <w:rFonts w:ascii="Times New Roman" w:hAnsi="Times New Roman"/>
          <w:szCs w:val="28"/>
          <w:lang w:val="it-IT"/>
        </w:rPr>
      </w:pPr>
      <w:r>
        <w:rPr>
          <w:rFonts w:ascii="Times New Roman" w:hAnsi="Times New Roman"/>
          <w:szCs w:val="28"/>
          <w:lang w:val="it-IT"/>
        </w:rPr>
        <w:tab/>
        <w:t xml:space="preserve">- Bổ sung nhiệm vụ về </w:t>
      </w:r>
      <w:r w:rsidR="005A6153">
        <w:rPr>
          <w:rFonts w:ascii="Times New Roman" w:hAnsi="Times New Roman"/>
          <w:szCs w:val="28"/>
          <w:lang w:val="it-IT"/>
        </w:rPr>
        <w:t>tham mưu, giúp UBND cấp xã xây dựng văn bản quy phạm pháp luật</w:t>
      </w:r>
      <w:r w:rsidR="00CD5C39">
        <w:rPr>
          <w:rFonts w:ascii="Times New Roman" w:hAnsi="Times New Roman"/>
          <w:szCs w:val="28"/>
          <w:lang w:val="it-IT"/>
        </w:rPr>
        <w:t xml:space="preserve"> (khoản 4 Điều 4)</w:t>
      </w:r>
      <w:r w:rsidR="005A6153">
        <w:rPr>
          <w:rFonts w:ascii="Times New Roman" w:hAnsi="Times New Roman"/>
          <w:szCs w:val="28"/>
          <w:lang w:val="it-IT"/>
        </w:rPr>
        <w:t xml:space="preserve"> </w:t>
      </w:r>
      <w:r w:rsidR="005D6ACD">
        <w:rPr>
          <w:rFonts w:ascii="Times New Roman" w:hAnsi="Times New Roman"/>
          <w:szCs w:val="28"/>
          <w:lang w:val="it-IT"/>
        </w:rPr>
        <w:t xml:space="preserve">và tổ chức thi hành pháp luật (khoản 3 Điều 4) </w:t>
      </w:r>
      <w:r>
        <w:rPr>
          <w:rFonts w:ascii="Times New Roman" w:hAnsi="Times New Roman"/>
          <w:szCs w:val="28"/>
          <w:lang w:val="it-IT"/>
        </w:rPr>
        <w:t xml:space="preserve">để phù hợp với </w:t>
      </w:r>
      <w:r w:rsidR="005A6153">
        <w:rPr>
          <w:rFonts w:ascii="Times New Roman" w:hAnsi="Times New Roman"/>
          <w:szCs w:val="28"/>
          <w:lang w:val="it-IT"/>
        </w:rPr>
        <w:t>quy định tại dự thảo Luật Ban hành văn bản quy p</w:t>
      </w:r>
      <w:r w:rsidR="005D6ACD">
        <w:rPr>
          <w:rFonts w:ascii="Times New Roman" w:hAnsi="Times New Roman"/>
          <w:szCs w:val="28"/>
          <w:lang w:val="it-IT"/>
        </w:rPr>
        <w:t>hạm pháp luật năm 2025 (sửa đổi).</w:t>
      </w:r>
    </w:p>
    <w:p w14:paraId="76610233" w14:textId="5B3154D1" w:rsidR="00CE0108" w:rsidRPr="004C6A3A" w:rsidRDefault="00CE0108" w:rsidP="00CE0108">
      <w:pPr>
        <w:spacing w:before="120" w:line="350" w:lineRule="atLeast"/>
        <w:ind w:firstLine="567"/>
        <w:jc w:val="both"/>
        <w:rPr>
          <w:rFonts w:ascii="Times New Roman" w:hAnsi="Times New Roman"/>
          <w:iCs/>
          <w:color w:val="000000" w:themeColor="text1"/>
          <w:szCs w:val="28"/>
          <w:lang w:val="it-IT"/>
        </w:rPr>
      </w:pPr>
      <w:r>
        <w:rPr>
          <w:rFonts w:ascii="Times New Roman" w:hAnsi="Times New Roman"/>
          <w:szCs w:val="28"/>
          <w:lang w:val="it-IT"/>
        </w:rPr>
        <w:tab/>
      </w:r>
      <w:r w:rsidRPr="004C6A3A">
        <w:rPr>
          <w:rFonts w:ascii="Times New Roman" w:hAnsi="Times New Roman"/>
          <w:bCs/>
          <w:i/>
          <w:szCs w:val="28"/>
          <w:lang w:val="it-IT"/>
        </w:rPr>
        <w:t>- Đối với lĩnh vực hộ tịch</w:t>
      </w:r>
      <w:r w:rsidR="00CD5C39" w:rsidRPr="004C6A3A">
        <w:rPr>
          <w:rFonts w:ascii="Times New Roman" w:hAnsi="Times New Roman"/>
          <w:bCs/>
          <w:i/>
          <w:szCs w:val="28"/>
          <w:lang w:val="it-IT"/>
        </w:rPr>
        <w:t xml:space="preserve"> (khoản 1</w:t>
      </w:r>
      <w:r w:rsidR="005D6ACD" w:rsidRPr="004C6A3A">
        <w:rPr>
          <w:rFonts w:ascii="Times New Roman" w:hAnsi="Times New Roman"/>
          <w:bCs/>
          <w:i/>
          <w:szCs w:val="28"/>
          <w:lang w:val="it-IT"/>
        </w:rPr>
        <w:t>0</w:t>
      </w:r>
      <w:r w:rsidR="00CD5C39" w:rsidRPr="004C6A3A">
        <w:rPr>
          <w:rFonts w:ascii="Times New Roman" w:hAnsi="Times New Roman"/>
          <w:bCs/>
          <w:i/>
          <w:szCs w:val="28"/>
          <w:lang w:val="it-IT"/>
        </w:rPr>
        <w:t xml:space="preserve"> Điều 4)</w:t>
      </w:r>
      <w:r w:rsidRPr="004C6A3A">
        <w:rPr>
          <w:rFonts w:ascii="Times New Roman" w:hAnsi="Times New Roman"/>
          <w:bCs/>
          <w:i/>
          <w:szCs w:val="28"/>
          <w:lang w:val="it-IT"/>
        </w:rPr>
        <w:t>:</w:t>
      </w:r>
      <w:r w:rsidRPr="004C6A3A">
        <w:rPr>
          <w:rFonts w:ascii="Times New Roman" w:hAnsi="Times New Roman"/>
          <w:bCs/>
          <w:szCs w:val="28"/>
          <w:lang w:val="it-IT"/>
        </w:rPr>
        <w:t xml:space="preserve"> tham mưu UBND cấp xã thực hiện một số nhiệm vụ về </w:t>
      </w:r>
      <w:r w:rsidRPr="004C6A3A">
        <w:rPr>
          <w:rFonts w:ascii="Times New Roman" w:hAnsi="Times New Roman"/>
          <w:color w:val="000000"/>
          <w:szCs w:val="28"/>
          <w:shd w:val="clear" w:color="auto" w:fill="FFFFFF"/>
          <w:lang w:val="it-IT"/>
        </w:rPr>
        <w:t>thẩm quyền đăng ký hộ tịch của UBND cấp huyện được chuyển giao cho UBND cấp xã</w:t>
      </w:r>
      <w:r w:rsidR="00CD5C39" w:rsidRPr="004C6A3A">
        <w:rPr>
          <w:rFonts w:ascii="Times New Roman" w:hAnsi="Times New Roman"/>
          <w:color w:val="000000"/>
          <w:szCs w:val="28"/>
          <w:shd w:val="clear" w:color="auto" w:fill="FFFFFF"/>
          <w:lang w:val="it-IT"/>
        </w:rPr>
        <w:t xml:space="preserve"> </w:t>
      </w:r>
      <w:r w:rsidR="006853E2" w:rsidRPr="004C6A3A">
        <w:rPr>
          <w:rFonts w:ascii="Times New Roman" w:hAnsi="Times New Roman"/>
          <w:color w:val="000000"/>
          <w:szCs w:val="28"/>
          <w:shd w:val="clear" w:color="auto" w:fill="FFFFFF"/>
          <w:lang w:val="it-IT"/>
        </w:rPr>
        <w:t xml:space="preserve">như: </w:t>
      </w:r>
      <w:r w:rsidRPr="004C6A3A">
        <w:rPr>
          <w:rFonts w:ascii="Times New Roman" w:hAnsi="Times New Roman"/>
          <w:bCs/>
          <w:szCs w:val="28"/>
          <w:lang w:val="it-IT"/>
        </w:rPr>
        <w:t>đăng ký hộ tịch có yếu tố nước ngoài</w:t>
      </w:r>
      <w:r w:rsidR="006853E2" w:rsidRPr="004C6A3A">
        <w:rPr>
          <w:rFonts w:ascii="Times New Roman" w:hAnsi="Times New Roman"/>
          <w:bCs/>
          <w:szCs w:val="28"/>
          <w:lang w:val="it-IT"/>
        </w:rPr>
        <w:t xml:space="preserve">, </w:t>
      </w:r>
      <w:r w:rsidR="006853E2" w:rsidRPr="006853E2">
        <w:rPr>
          <w:rFonts w:ascii="Times New Roman" w:hAnsi="Times New Roman"/>
          <w:bCs/>
          <w:spacing w:val="-2"/>
          <w:lang w:val="vi-VN"/>
        </w:rPr>
        <w:t>đăng ký thay đổi, cải chính hộ tịch cho công dân Việt Nam từ đủ 14 tuổi trở lên cư trú ở trong nước, xác định lại dân tộc</w:t>
      </w:r>
      <w:r w:rsidRPr="004C6A3A">
        <w:rPr>
          <w:rFonts w:ascii="Times New Roman" w:hAnsi="Times New Roman"/>
          <w:bCs/>
          <w:szCs w:val="28"/>
          <w:lang w:val="it-IT"/>
        </w:rPr>
        <w:t xml:space="preserve"> và việc </w:t>
      </w:r>
      <w:r w:rsidRPr="004C6A3A">
        <w:rPr>
          <w:rFonts w:ascii="Times New Roman" w:hAnsi="Times New Roman"/>
          <w:iCs/>
          <w:color w:val="000000" w:themeColor="text1"/>
          <w:szCs w:val="28"/>
          <w:lang w:val="it-IT"/>
        </w:rPr>
        <w:t xml:space="preserve">khai thác, sử dụng Cơ sở dữ liệu hộ tịch điện tử của cơ quan đăng ký hộ </w:t>
      </w:r>
      <w:r w:rsidRPr="00BF0365">
        <w:rPr>
          <w:rFonts w:ascii="Times New Roman" w:hAnsi="Times New Roman"/>
          <w:bCs/>
          <w:spacing w:val="-2"/>
          <w:lang w:val="vi-VN"/>
        </w:rPr>
        <w:t xml:space="preserve">tịch theo quy định tại Luật Hộ tịch và </w:t>
      </w:r>
      <w:r w:rsidR="00BF0365" w:rsidRPr="00BF0365">
        <w:rPr>
          <w:rFonts w:ascii="Times New Roman" w:hAnsi="Times New Roman"/>
          <w:bCs/>
          <w:spacing w:val="-2"/>
          <w:lang w:val="vi-VN"/>
        </w:rPr>
        <w:t>Nghị</w:t>
      </w:r>
      <w:r w:rsidR="00BF0365">
        <w:rPr>
          <w:rFonts w:ascii="Times New Roman" w:hAnsi="Times New Roman"/>
          <w:bCs/>
          <w:spacing w:val="-2"/>
          <w:lang w:val="vi-VN"/>
        </w:rPr>
        <w:t xml:space="preserve"> định số 123/2015/NĐ-CP ngày 15/11/</w:t>
      </w:r>
      <w:r w:rsidR="00BF0365" w:rsidRPr="00BF0365">
        <w:rPr>
          <w:rFonts w:ascii="Times New Roman" w:hAnsi="Times New Roman"/>
          <w:bCs/>
          <w:spacing w:val="-2"/>
          <w:lang w:val="vi-VN"/>
        </w:rPr>
        <w:t xml:space="preserve">2015 của Chính phủ </w:t>
      </w:r>
      <w:bookmarkStart w:id="0" w:name="_Hlk196084929"/>
      <w:r w:rsidR="00BF0365" w:rsidRPr="00BF0365">
        <w:rPr>
          <w:rFonts w:ascii="Times New Roman" w:hAnsi="Times New Roman"/>
          <w:bCs/>
          <w:spacing w:val="-2"/>
          <w:lang w:val="vi-VN"/>
        </w:rPr>
        <w:t>quy định chi tiết một số điều và biện pháp thi hành Luật Hộ tịch</w:t>
      </w:r>
      <w:bookmarkEnd w:id="0"/>
      <w:r w:rsidR="006853E2" w:rsidRPr="004C6A3A">
        <w:rPr>
          <w:rFonts w:ascii="Times New Roman" w:hAnsi="Times New Roman"/>
          <w:iCs/>
          <w:color w:val="000000" w:themeColor="text1"/>
          <w:szCs w:val="28"/>
          <w:lang w:val="it-IT"/>
        </w:rPr>
        <w:t xml:space="preserve"> </w:t>
      </w:r>
      <w:r w:rsidR="006853E2" w:rsidRPr="004C6A3A">
        <w:rPr>
          <w:rFonts w:ascii="Times New Roman" w:hAnsi="Times New Roman"/>
          <w:i/>
          <w:iCs/>
          <w:color w:val="000000" w:themeColor="text1"/>
          <w:szCs w:val="28"/>
          <w:lang w:val="it-IT"/>
        </w:rPr>
        <w:t>(theo quy định tại Điều 4 của dự thảo Nghị định quy định về phân định thẩm quyền của chính quyền địa phương 02 cấp trong lĩnh vực quản lý nhà nước của Bộ Tư pháp).</w:t>
      </w:r>
    </w:p>
    <w:p w14:paraId="029E42A3" w14:textId="094E0AB8" w:rsidR="00CE0108" w:rsidRPr="004C6A3A" w:rsidRDefault="00CE0108" w:rsidP="00CE0108">
      <w:pPr>
        <w:widowControl w:val="0"/>
        <w:spacing w:before="120" w:line="350" w:lineRule="atLeast"/>
        <w:ind w:firstLine="567"/>
        <w:jc w:val="both"/>
        <w:rPr>
          <w:rFonts w:ascii="Times New Roman" w:hAnsi="Times New Roman"/>
          <w:iCs/>
          <w:color w:val="000000" w:themeColor="text1"/>
          <w:szCs w:val="28"/>
          <w:lang w:val="it-IT"/>
        </w:rPr>
      </w:pPr>
      <w:r w:rsidRPr="004C6A3A">
        <w:rPr>
          <w:rFonts w:ascii="Times New Roman" w:hAnsi="Times New Roman"/>
          <w:i/>
          <w:iCs/>
          <w:color w:val="000000" w:themeColor="text1"/>
          <w:szCs w:val="28"/>
          <w:lang w:val="it-IT"/>
        </w:rPr>
        <w:t>- Đối với lĩnh vực nuôi con nuôi</w:t>
      </w:r>
      <w:r w:rsidR="005D6ACD" w:rsidRPr="004C6A3A">
        <w:rPr>
          <w:rFonts w:ascii="Times New Roman" w:hAnsi="Times New Roman"/>
          <w:i/>
          <w:iCs/>
          <w:color w:val="000000" w:themeColor="text1"/>
          <w:szCs w:val="28"/>
          <w:lang w:val="it-IT"/>
        </w:rPr>
        <w:t xml:space="preserve"> </w:t>
      </w:r>
      <w:r w:rsidR="005D6ACD" w:rsidRPr="004C6A3A">
        <w:rPr>
          <w:rFonts w:ascii="Times New Roman" w:hAnsi="Times New Roman"/>
          <w:bCs/>
          <w:i/>
          <w:szCs w:val="28"/>
          <w:lang w:val="it-IT"/>
        </w:rPr>
        <w:t>(khoản 11 Điều 4)</w:t>
      </w:r>
      <w:r w:rsidRPr="004C6A3A">
        <w:rPr>
          <w:rFonts w:ascii="Times New Roman" w:hAnsi="Times New Roman"/>
          <w:i/>
          <w:iCs/>
          <w:color w:val="000000" w:themeColor="text1"/>
          <w:szCs w:val="28"/>
          <w:lang w:val="it-IT"/>
        </w:rPr>
        <w:t>:</w:t>
      </w:r>
      <w:r w:rsidRPr="004C6A3A">
        <w:rPr>
          <w:rFonts w:ascii="Times New Roman" w:hAnsi="Times New Roman"/>
          <w:iCs/>
          <w:color w:val="000000" w:themeColor="text1"/>
          <w:szCs w:val="28"/>
          <w:lang w:val="it-IT"/>
        </w:rPr>
        <w:t xml:space="preserve"> </w:t>
      </w:r>
      <w:r w:rsidR="00CD5C39" w:rsidRPr="004C6A3A">
        <w:rPr>
          <w:rFonts w:ascii="Times New Roman" w:hAnsi="Times New Roman"/>
          <w:iCs/>
          <w:color w:val="000000" w:themeColor="text1"/>
          <w:szCs w:val="28"/>
          <w:lang w:val="it-IT"/>
        </w:rPr>
        <w:t xml:space="preserve">tham mưu UBND cấp xã thực hiện </w:t>
      </w:r>
      <w:r w:rsidRPr="004C6A3A">
        <w:rPr>
          <w:rFonts w:ascii="Times New Roman" w:hAnsi="Times New Roman"/>
          <w:iCs/>
          <w:color w:val="000000" w:themeColor="text1"/>
          <w:szCs w:val="28"/>
          <w:lang w:val="it-IT"/>
        </w:rPr>
        <w:t>các nhiệm</w:t>
      </w:r>
      <w:r w:rsidR="00CD5C39" w:rsidRPr="004C6A3A">
        <w:rPr>
          <w:rFonts w:ascii="Times New Roman" w:hAnsi="Times New Roman"/>
          <w:iCs/>
          <w:color w:val="000000" w:themeColor="text1"/>
          <w:szCs w:val="28"/>
          <w:lang w:val="it-IT"/>
        </w:rPr>
        <w:t xml:space="preserve"> vụ</w:t>
      </w:r>
      <w:r w:rsidRPr="004C6A3A">
        <w:rPr>
          <w:rFonts w:ascii="Times New Roman" w:hAnsi="Times New Roman"/>
          <w:iCs/>
          <w:color w:val="000000" w:themeColor="text1"/>
          <w:szCs w:val="28"/>
          <w:lang w:val="it-IT"/>
        </w:rPr>
        <w:t xml:space="preserve"> của UBND cấp huyện cho cấp xã tiếp tục thực hi</w:t>
      </w:r>
      <w:r w:rsidR="00CD5C39" w:rsidRPr="004C6A3A">
        <w:rPr>
          <w:rFonts w:ascii="Times New Roman" w:hAnsi="Times New Roman"/>
          <w:iCs/>
          <w:color w:val="000000" w:themeColor="text1"/>
          <w:szCs w:val="28"/>
          <w:lang w:val="it-IT"/>
        </w:rPr>
        <w:t>ện như: rà soát, tìm người thân</w:t>
      </w:r>
      <w:r w:rsidRPr="004C6A3A">
        <w:rPr>
          <w:rFonts w:ascii="Times New Roman" w:hAnsi="Times New Roman"/>
          <w:iCs/>
          <w:color w:val="000000" w:themeColor="text1"/>
          <w:szCs w:val="28"/>
          <w:lang w:val="it-IT"/>
        </w:rPr>
        <w:t>, xác nhận công dân Việt Nam thường trú ở khu vực biên giới đủ điều kiện nhận trẻ em c</w:t>
      </w:r>
      <w:r w:rsidR="00CD5C39" w:rsidRPr="004C6A3A">
        <w:rPr>
          <w:rFonts w:ascii="Times New Roman" w:hAnsi="Times New Roman"/>
          <w:iCs/>
          <w:color w:val="000000" w:themeColor="text1"/>
          <w:szCs w:val="28"/>
          <w:lang w:val="it-IT"/>
        </w:rPr>
        <w:t>ủa nước láng giềng làm con nuôi</w:t>
      </w:r>
      <w:r w:rsidRPr="004C6A3A">
        <w:rPr>
          <w:rFonts w:ascii="Times New Roman" w:hAnsi="Times New Roman"/>
          <w:iCs/>
          <w:color w:val="000000" w:themeColor="text1"/>
          <w:szCs w:val="28"/>
          <w:lang w:val="it-IT"/>
        </w:rPr>
        <w:t xml:space="preserve">. </w:t>
      </w:r>
    </w:p>
    <w:p w14:paraId="0C6F0E1B" w14:textId="0EF038CD" w:rsidR="00CE0108" w:rsidRPr="004C6A3A" w:rsidRDefault="00CE0108" w:rsidP="00CE0108">
      <w:pPr>
        <w:widowControl w:val="0"/>
        <w:spacing w:before="120" w:line="350" w:lineRule="atLeast"/>
        <w:ind w:firstLine="567"/>
        <w:jc w:val="both"/>
        <w:rPr>
          <w:rFonts w:ascii="Times New Roman" w:hAnsi="Times New Roman"/>
          <w:iCs/>
          <w:color w:val="000000" w:themeColor="text1"/>
          <w:szCs w:val="28"/>
          <w:lang w:val="it-IT"/>
        </w:rPr>
      </w:pPr>
      <w:r w:rsidRPr="004C6A3A">
        <w:rPr>
          <w:rFonts w:ascii="Times New Roman" w:hAnsi="Times New Roman"/>
          <w:i/>
          <w:iCs/>
          <w:color w:val="000000" w:themeColor="text1"/>
          <w:szCs w:val="28"/>
          <w:lang w:val="it-IT"/>
        </w:rPr>
        <w:t>- Đối với lĩnh vực chứng thực</w:t>
      </w:r>
      <w:r w:rsidR="005D6ACD" w:rsidRPr="004C6A3A">
        <w:rPr>
          <w:rFonts w:ascii="Times New Roman" w:hAnsi="Times New Roman"/>
          <w:i/>
          <w:iCs/>
          <w:color w:val="000000" w:themeColor="text1"/>
          <w:szCs w:val="28"/>
          <w:lang w:val="it-IT"/>
        </w:rPr>
        <w:t xml:space="preserve"> </w:t>
      </w:r>
      <w:r w:rsidR="005D6ACD" w:rsidRPr="004C6A3A">
        <w:rPr>
          <w:rFonts w:ascii="Times New Roman" w:hAnsi="Times New Roman"/>
          <w:bCs/>
          <w:i/>
          <w:szCs w:val="28"/>
          <w:lang w:val="it-IT"/>
        </w:rPr>
        <w:t>(khoản 12 Điều 4)</w:t>
      </w:r>
      <w:r w:rsidRPr="004C6A3A">
        <w:rPr>
          <w:rFonts w:ascii="Times New Roman" w:hAnsi="Times New Roman"/>
          <w:i/>
          <w:iCs/>
          <w:color w:val="000000" w:themeColor="text1"/>
          <w:szCs w:val="28"/>
          <w:lang w:val="it-IT"/>
        </w:rPr>
        <w:t>:</w:t>
      </w:r>
      <w:r w:rsidRPr="004C6A3A">
        <w:rPr>
          <w:rFonts w:ascii="Times New Roman" w:hAnsi="Times New Roman"/>
          <w:iCs/>
          <w:color w:val="000000" w:themeColor="text1"/>
          <w:szCs w:val="28"/>
          <w:lang w:val="it-IT"/>
        </w:rPr>
        <w:t xml:space="preserve"> </w:t>
      </w:r>
      <w:r w:rsidR="00CD5C39" w:rsidRPr="004C6A3A">
        <w:rPr>
          <w:rFonts w:ascii="Times New Roman" w:hAnsi="Times New Roman"/>
          <w:iCs/>
          <w:color w:val="000000" w:themeColor="text1"/>
          <w:szCs w:val="28"/>
          <w:lang w:val="it-IT"/>
        </w:rPr>
        <w:t>thực hiện</w:t>
      </w:r>
      <w:r w:rsidRPr="004C6A3A">
        <w:rPr>
          <w:rFonts w:ascii="Times New Roman" w:hAnsi="Times New Roman"/>
          <w:iCs/>
          <w:color w:val="000000" w:themeColor="text1"/>
          <w:szCs w:val="28"/>
          <w:lang w:val="it-IT"/>
        </w:rPr>
        <w:t xml:space="preserve"> chứng thực chữ ký của người dịch trong các giấy tờ, văn bản từ tiếng người ngoài sang tiếng Việt, từ tiếng Việt sang tiếng nước ngoài đang do UBND cấp huyện thực hiện được chuyển giao cho UBND cấp xã và các điều khác có liên quan được quy định theo hướng đảm bảo phù hợp với việc không tổ chức chính quyền cấp huyện.</w:t>
      </w:r>
    </w:p>
    <w:p w14:paraId="33D9D7AD" w14:textId="7534259A" w:rsidR="00B23BCD" w:rsidRPr="004C6A3A" w:rsidRDefault="00406F08" w:rsidP="007D6E08">
      <w:pPr>
        <w:pStyle w:val="Heading2"/>
        <w:spacing w:before="120" w:line="340" w:lineRule="exact"/>
        <w:jc w:val="left"/>
        <w:rPr>
          <w:rFonts w:ascii="Times New Roman" w:hAnsi="Times New Roman"/>
          <w:b/>
          <w:i w:val="0"/>
          <w:szCs w:val="28"/>
          <w:lang w:val="it-IT"/>
        </w:rPr>
      </w:pPr>
      <w:r w:rsidRPr="004C6A3A">
        <w:rPr>
          <w:rFonts w:ascii="Times New Roman" w:hAnsi="Times New Roman"/>
          <w:b/>
          <w:i w:val="0"/>
          <w:szCs w:val="28"/>
          <w:lang w:val="it-IT"/>
        </w:rPr>
        <w:tab/>
        <w:t xml:space="preserve">4. </w:t>
      </w:r>
      <w:r w:rsidR="00230CE2" w:rsidRPr="004C6A3A">
        <w:rPr>
          <w:rFonts w:ascii="Times New Roman" w:hAnsi="Times New Roman"/>
          <w:b/>
          <w:i w:val="0"/>
          <w:szCs w:val="28"/>
          <w:lang w:val="it-IT"/>
        </w:rPr>
        <w:t xml:space="preserve">Về </w:t>
      </w:r>
      <w:r w:rsidR="0010397B" w:rsidRPr="004C6A3A">
        <w:rPr>
          <w:rFonts w:ascii="Times New Roman" w:hAnsi="Times New Roman"/>
          <w:b/>
          <w:i w:val="0"/>
          <w:szCs w:val="28"/>
          <w:lang w:val="it-IT"/>
        </w:rPr>
        <w:t>trách nhiệm thi hành</w:t>
      </w:r>
      <w:r w:rsidR="00E7265E" w:rsidRPr="004C6A3A">
        <w:rPr>
          <w:rFonts w:ascii="Times New Roman" w:hAnsi="Times New Roman"/>
          <w:b/>
          <w:i w:val="0"/>
          <w:szCs w:val="28"/>
          <w:lang w:val="it-IT"/>
        </w:rPr>
        <w:t xml:space="preserve"> (Điều </w:t>
      </w:r>
      <w:r w:rsidR="00533919" w:rsidRPr="004C6A3A">
        <w:rPr>
          <w:rFonts w:ascii="Times New Roman" w:hAnsi="Times New Roman"/>
          <w:b/>
          <w:i w:val="0"/>
          <w:szCs w:val="28"/>
          <w:lang w:val="it-IT"/>
        </w:rPr>
        <w:t>6</w:t>
      </w:r>
      <w:r w:rsidR="00E7265E" w:rsidRPr="004C6A3A">
        <w:rPr>
          <w:rFonts w:ascii="Times New Roman" w:hAnsi="Times New Roman"/>
          <w:b/>
          <w:i w:val="0"/>
          <w:szCs w:val="28"/>
          <w:lang w:val="it-IT"/>
        </w:rPr>
        <w:t>)</w:t>
      </w:r>
    </w:p>
    <w:p w14:paraId="4733D1A7" w14:textId="3613B94E" w:rsidR="001E4766" w:rsidRPr="004C6A3A" w:rsidRDefault="00230CE2" w:rsidP="007D6E08">
      <w:pPr>
        <w:spacing w:before="120" w:line="340" w:lineRule="exact"/>
        <w:ind w:firstLine="720"/>
        <w:jc w:val="both"/>
        <w:rPr>
          <w:rFonts w:ascii="Times New Roman" w:hAnsi="Times New Roman"/>
          <w:spacing w:val="-2"/>
          <w:szCs w:val="28"/>
          <w:lang w:val="it-IT" w:eastAsia="vi-VN"/>
        </w:rPr>
      </w:pPr>
      <w:r w:rsidRPr="004C6A3A">
        <w:rPr>
          <w:rFonts w:ascii="Times New Roman" w:hAnsi="Times New Roman"/>
          <w:spacing w:val="-2"/>
          <w:szCs w:val="28"/>
          <w:lang w:val="it-IT" w:eastAsia="vi-VN"/>
        </w:rPr>
        <w:t>Qua báo cáo của các Sở Tư pháp, các Sở kiến nghị về việc hướng dẫn cơ cấu tổ chức của Sở để tạo điều kiện cho Sở Tư pháp tham mưu với UBND cấp tỉnh về việc sắp xếp tổ chức bộ máy, biên chế và đảm bảo tính thống nhất về tổ chức các Sở trên cả nước. Tuy nhiên, theo quy định tại</w:t>
      </w:r>
      <w:r w:rsidR="00D16158" w:rsidRPr="004C6A3A">
        <w:rPr>
          <w:rFonts w:ascii="Times New Roman" w:hAnsi="Times New Roman"/>
          <w:spacing w:val="-2"/>
          <w:szCs w:val="28"/>
          <w:lang w:val="it-IT" w:eastAsia="vi-VN"/>
        </w:rPr>
        <w:t xml:space="preserve"> khoản 2 Điều 1</w:t>
      </w:r>
      <w:r w:rsidR="0069005F" w:rsidRPr="004C6A3A">
        <w:rPr>
          <w:rFonts w:ascii="Times New Roman" w:hAnsi="Times New Roman"/>
          <w:spacing w:val="-2"/>
          <w:szCs w:val="28"/>
          <w:lang w:val="it-IT" w:eastAsia="vi-VN"/>
        </w:rPr>
        <w:t>8 dự thảo Nghị định thay thế</w:t>
      </w:r>
      <w:r w:rsidR="00D16158" w:rsidRPr="004C6A3A">
        <w:rPr>
          <w:rFonts w:ascii="Times New Roman" w:hAnsi="Times New Roman"/>
          <w:spacing w:val="-2"/>
          <w:szCs w:val="28"/>
          <w:lang w:val="it-IT" w:eastAsia="vi-VN"/>
        </w:rPr>
        <w:t xml:space="preserve"> Nghị định số 45/2025/NĐ-CP, Bộ </w:t>
      </w:r>
      <w:r w:rsidR="00245E25" w:rsidRPr="004C6A3A">
        <w:rPr>
          <w:rFonts w:ascii="Times New Roman" w:hAnsi="Times New Roman"/>
          <w:spacing w:val="-2"/>
          <w:szCs w:val="28"/>
          <w:lang w:val="it-IT" w:eastAsia="vi-VN"/>
        </w:rPr>
        <w:t>không</w:t>
      </w:r>
      <w:r w:rsidR="00883254" w:rsidRPr="004C6A3A">
        <w:rPr>
          <w:rFonts w:ascii="Times New Roman" w:hAnsi="Times New Roman"/>
          <w:spacing w:val="-2"/>
          <w:szCs w:val="28"/>
          <w:lang w:val="it-IT" w:eastAsia="vi-VN"/>
        </w:rPr>
        <w:t xml:space="preserve"> có</w:t>
      </w:r>
      <w:r w:rsidR="00245E25" w:rsidRPr="004C6A3A">
        <w:rPr>
          <w:rFonts w:ascii="Times New Roman" w:hAnsi="Times New Roman"/>
          <w:spacing w:val="-2"/>
          <w:szCs w:val="28"/>
          <w:lang w:val="it-IT" w:eastAsia="vi-VN"/>
        </w:rPr>
        <w:t xml:space="preserve"> </w:t>
      </w:r>
      <w:r w:rsidR="00D16158" w:rsidRPr="004C6A3A">
        <w:rPr>
          <w:rFonts w:ascii="Times New Roman" w:hAnsi="Times New Roman"/>
          <w:spacing w:val="-2"/>
          <w:szCs w:val="28"/>
          <w:lang w:val="it-IT" w:eastAsia="vi-VN"/>
        </w:rPr>
        <w:t xml:space="preserve">thẩm quyền hướng dẫn về </w:t>
      </w:r>
      <w:r w:rsidR="00245E25" w:rsidRPr="004C6A3A">
        <w:rPr>
          <w:rFonts w:ascii="Times New Roman" w:hAnsi="Times New Roman"/>
          <w:spacing w:val="-2"/>
          <w:szCs w:val="28"/>
          <w:lang w:val="it-IT" w:eastAsia="vi-VN"/>
        </w:rPr>
        <w:t>cơ cấu tổ chức</w:t>
      </w:r>
      <w:r w:rsidR="00D16158" w:rsidRPr="004C6A3A">
        <w:rPr>
          <w:rFonts w:ascii="Times New Roman" w:hAnsi="Times New Roman"/>
          <w:spacing w:val="-2"/>
          <w:szCs w:val="28"/>
          <w:lang w:val="it-IT" w:eastAsia="vi-VN"/>
        </w:rPr>
        <w:t xml:space="preserve"> của cơ quan chuyên môn thuộc UBND cấp tỉnh. </w:t>
      </w:r>
      <w:r w:rsidR="00245E25" w:rsidRPr="004C6A3A">
        <w:rPr>
          <w:rFonts w:ascii="Times New Roman" w:hAnsi="Times New Roman"/>
          <w:spacing w:val="-2"/>
          <w:szCs w:val="28"/>
          <w:lang w:val="it-IT" w:eastAsia="vi-VN"/>
        </w:rPr>
        <w:t>Do vậy, đ</w:t>
      </w:r>
      <w:r w:rsidR="00AE20A2" w:rsidRPr="004C6A3A">
        <w:rPr>
          <w:rFonts w:ascii="Times New Roman" w:hAnsi="Times New Roman"/>
          <w:spacing w:val="-2"/>
          <w:szCs w:val="28"/>
          <w:lang w:val="it-IT" w:eastAsia="vi-VN"/>
        </w:rPr>
        <w:t xml:space="preserve">ể đảm bảo việc quy định tổ chức bộ máy của các phòng thuộc Sở Tư pháp thống nhất theo nhóm lĩnh vực, dự thảo Thông tư </w:t>
      </w:r>
      <w:r w:rsidR="00245E25" w:rsidRPr="004C6A3A">
        <w:rPr>
          <w:rFonts w:ascii="Times New Roman" w:hAnsi="Times New Roman"/>
          <w:spacing w:val="-2"/>
          <w:szCs w:val="28"/>
          <w:lang w:val="it-IT" w:eastAsia="vi-VN"/>
        </w:rPr>
        <w:t>kế thừa quy định tại điểm a khoản 1 Điều 6 của Thông tư số 07/2020/TT-BTP</w:t>
      </w:r>
      <w:r w:rsidR="00AE20A2" w:rsidRPr="004C6A3A">
        <w:rPr>
          <w:rFonts w:ascii="Times New Roman" w:hAnsi="Times New Roman"/>
          <w:spacing w:val="-2"/>
          <w:szCs w:val="28"/>
          <w:lang w:val="it-IT" w:eastAsia="vi-VN"/>
        </w:rPr>
        <w:t xml:space="preserve"> quy định trách nhiệm của </w:t>
      </w:r>
      <w:r w:rsidR="00883254" w:rsidRPr="004C6A3A">
        <w:rPr>
          <w:rFonts w:ascii="Times New Roman" w:hAnsi="Times New Roman"/>
          <w:spacing w:val="-2"/>
          <w:szCs w:val="28"/>
          <w:lang w:val="it-IT" w:eastAsia="vi-VN"/>
        </w:rPr>
        <w:t>UBND cấp</w:t>
      </w:r>
      <w:r w:rsidR="00AE20A2" w:rsidRPr="004C6A3A">
        <w:rPr>
          <w:rFonts w:ascii="Times New Roman" w:hAnsi="Times New Roman"/>
          <w:spacing w:val="-2"/>
          <w:szCs w:val="28"/>
          <w:lang w:val="it-IT" w:eastAsia="vi-VN"/>
        </w:rPr>
        <w:t xml:space="preserve"> trong việc</w:t>
      </w:r>
      <w:r w:rsidR="00AE20A2" w:rsidRPr="004C6A3A">
        <w:rPr>
          <w:rFonts w:ascii="Times New Roman" w:hAnsi="Times New Roman"/>
          <w:spacing w:val="-2"/>
          <w:szCs w:val="28"/>
          <w:lang w:val="it-IT"/>
        </w:rPr>
        <w:t xml:space="preserve"> quy định cơ cấu tổ chức của Sở Tư pháp đảm bảo phù hợp với yêu cầu quản lý ngành theo nhóm các lĩnh vực, cụ thể</w:t>
      </w:r>
      <w:r w:rsidR="001E4766" w:rsidRPr="004C6A3A">
        <w:rPr>
          <w:rFonts w:ascii="Times New Roman" w:hAnsi="Times New Roman"/>
          <w:spacing w:val="-2"/>
          <w:szCs w:val="28"/>
          <w:lang w:val="it-IT"/>
        </w:rPr>
        <w:t xml:space="preserve">: </w:t>
      </w:r>
      <w:r w:rsidR="001E4766" w:rsidRPr="004C6A3A">
        <w:rPr>
          <w:rFonts w:ascii="Times New Roman" w:hAnsi="Times New Roman"/>
          <w:i/>
          <w:spacing w:val="-2"/>
          <w:szCs w:val="28"/>
          <w:lang w:val="it-IT"/>
        </w:rPr>
        <w:t>"</w:t>
      </w:r>
      <w:r w:rsidR="00245E25" w:rsidRPr="007D6E08">
        <w:rPr>
          <w:rFonts w:ascii="Times New Roman" w:hAnsi="Times New Roman"/>
          <w:i/>
          <w:spacing w:val="-2"/>
          <w:szCs w:val="28"/>
          <w:lang w:val="vi-VN" w:eastAsia="vi-VN"/>
        </w:rPr>
        <w:t>Quy định cụ thể chức năng, nhiệm vụ và quyền hạn và cơ cấu tổ chức của Sở Tư pháp phù hợp với yêu cầu quản lý nhà nước về ngành Tư pháp</w:t>
      </w:r>
      <w:r w:rsidR="00245E25" w:rsidRPr="007D6E08">
        <w:rPr>
          <w:rFonts w:ascii="Times New Roman" w:hAnsi="Times New Roman"/>
          <w:i/>
          <w:spacing w:val="-2"/>
          <w:szCs w:val="28"/>
          <w:lang w:val="vi-VN"/>
        </w:rPr>
        <w:t xml:space="preserve"> </w:t>
      </w:r>
      <w:r w:rsidR="00245E25" w:rsidRPr="007D6E08">
        <w:rPr>
          <w:rFonts w:ascii="Times New Roman" w:hAnsi="Times New Roman"/>
          <w:i/>
          <w:spacing w:val="-2"/>
          <w:szCs w:val="28"/>
          <w:lang w:val="vi-VN" w:eastAsia="vi-VN"/>
        </w:rPr>
        <w:t>theo</w:t>
      </w:r>
      <w:r w:rsidR="00245E25" w:rsidRPr="007D6E08">
        <w:rPr>
          <w:rFonts w:ascii="Times New Roman" w:hAnsi="Times New Roman"/>
          <w:i/>
          <w:spacing w:val="-2"/>
          <w:szCs w:val="28"/>
          <w:lang w:val="vi-VN"/>
        </w:rPr>
        <w:t xml:space="preserve"> các</w:t>
      </w:r>
      <w:r w:rsidR="00245E25" w:rsidRPr="007D6E08">
        <w:rPr>
          <w:rFonts w:ascii="Times New Roman" w:hAnsi="Times New Roman"/>
          <w:i/>
          <w:spacing w:val="-2"/>
          <w:szCs w:val="28"/>
          <w:lang w:val="vi-VN" w:eastAsia="vi-VN"/>
        </w:rPr>
        <w:t xml:space="preserve"> nhóm lĩnh vực</w:t>
      </w:r>
      <w:r w:rsidR="00245E25" w:rsidRPr="007D6E08">
        <w:rPr>
          <w:rFonts w:ascii="Times New Roman" w:hAnsi="Times New Roman"/>
          <w:i/>
          <w:spacing w:val="-2"/>
          <w:szCs w:val="28"/>
          <w:lang w:val="vi-VN"/>
        </w:rPr>
        <w:t xml:space="preserve"> sau</w:t>
      </w:r>
      <w:r w:rsidR="00245E25" w:rsidRPr="007D6E08">
        <w:rPr>
          <w:rFonts w:ascii="Times New Roman" w:hAnsi="Times New Roman"/>
          <w:i/>
          <w:spacing w:val="-2"/>
          <w:szCs w:val="28"/>
          <w:lang w:val="vi-VN" w:eastAsia="vi-VN"/>
        </w:rPr>
        <w:t>: xây dựng và tổ chức thi hành pháp luật (xây dựng văn bản, theo dõi việc thi hành</w:t>
      </w:r>
      <w:r w:rsidR="0069005F" w:rsidRPr="004C6A3A">
        <w:rPr>
          <w:rFonts w:ascii="Times New Roman" w:hAnsi="Times New Roman"/>
          <w:i/>
          <w:spacing w:val="-2"/>
          <w:szCs w:val="28"/>
          <w:lang w:val="it-IT" w:eastAsia="vi-VN"/>
        </w:rPr>
        <w:t xml:space="preserve"> văn bản quy phạm</w:t>
      </w:r>
      <w:r w:rsidR="00245E25" w:rsidRPr="007D6E08">
        <w:rPr>
          <w:rFonts w:ascii="Times New Roman" w:hAnsi="Times New Roman"/>
          <w:i/>
          <w:spacing w:val="-2"/>
          <w:szCs w:val="28"/>
          <w:lang w:val="vi-VN" w:eastAsia="vi-VN"/>
        </w:rPr>
        <w:t xml:space="preserve"> pháp luật, kiểm tra, xử lý, rà soát, hệ thống hóa văn bản quy phạm pháp luật, pháp chế và </w:t>
      </w:r>
      <w:r w:rsidR="00245E25" w:rsidRPr="007D6E08">
        <w:rPr>
          <w:rFonts w:ascii="Times New Roman" w:hAnsi="Times New Roman"/>
          <w:i/>
          <w:color w:val="000000"/>
          <w:spacing w:val="-2"/>
          <w:szCs w:val="28"/>
          <w:shd w:val="clear" w:color="auto" w:fill="FFFFFF"/>
          <w:lang w:val="vi-VN"/>
        </w:rPr>
        <w:t>quản lý công tác thi hành pháp luật về xử lý vi phạm hành chính)</w:t>
      </w:r>
      <w:r w:rsidR="00245E25" w:rsidRPr="007D6E08">
        <w:rPr>
          <w:rFonts w:ascii="Times New Roman" w:hAnsi="Times New Roman"/>
          <w:i/>
          <w:spacing w:val="-2"/>
          <w:szCs w:val="28"/>
          <w:lang w:val="vi-VN" w:eastAsia="vi-VN"/>
        </w:rPr>
        <w:t xml:space="preserve">; phổ biến, giáo dục pháp luật và trợ giúp pháp lý; hành chính tư pháp (quản lý công tác hộ tịch, quốc tịch, chứng thực, nuôi con nuôi, bồi thường nhà nước, đăng ký biện pháp bảo đảm); bổ trợ tư pháp (quản lý công tác luật sư, tư vấn pháp luật, công chứng, giám định tư pháp, đấu giá tài sản, trọng tài thương mại, hòa giải thương mại, </w:t>
      </w:r>
      <w:r w:rsidR="00245E25" w:rsidRPr="007D6E08">
        <w:rPr>
          <w:rFonts w:ascii="Times New Roman" w:hAnsi="Times New Roman"/>
          <w:i/>
          <w:spacing w:val="-2"/>
          <w:szCs w:val="28"/>
          <w:lang w:val="vi-VN"/>
        </w:rPr>
        <w:t>quản tài viên, doanh nghiệp quản lý, thanh lý tài sản và hành nghề quản lý, thanh lý tài sản</w:t>
      </w:r>
      <w:r w:rsidR="00245E25" w:rsidRPr="007D6E08">
        <w:rPr>
          <w:rFonts w:ascii="Times New Roman" w:hAnsi="Times New Roman"/>
          <w:i/>
          <w:spacing w:val="-2"/>
          <w:szCs w:val="28"/>
          <w:lang w:val="vi-VN" w:eastAsia="vi-VN"/>
        </w:rPr>
        <w:t xml:space="preserve">, </w:t>
      </w:r>
      <w:r w:rsidR="00245E25" w:rsidRPr="007D6E08">
        <w:rPr>
          <w:rFonts w:ascii="Times New Roman" w:hAnsi="Times New Roman"/>
          <w:b/>
          <w:i/>
          <w:spacing w:val="-2"/>
          <w:szCs w:val="28"/>
          <w:lang w:val="vi-VN" w:eastAsia="vi-VN"/>
        </w:rPr>
        <w:t>thừa phát lại</w:t>
      </w:r>
      <w:r w:rsidR="00883254" w:rsidRPr="007D6E08">
        <w:rPr>
          <w:rFonts w:ascii="Times New Roman" w:hAnsi="Times New Roman"/>
          <w:i/>
          <w:spacing w:val="-2"/>
          <w:szCs w:val="28"/>
          <w:lang w:val="vi-VN" w:eastAsia="vi-VN"/>
        </w:rPr>
        <w:t xml:space="preserve">) </w:t>
      </w:r>
      <w:r w:rsidR="00245E25" w:rsidRPr="007D6E08">
        <w:rPr>
          <w:rFonts w:ascii="Times New Roman" w:hAnsi="Times New Roman"/>
          <w:i/>
          <w:spacing w:val="-2"/>
          <w:szCs w:val="28"/>
          <w:lang w:val="vi-VN" w:eastAsia="vi-VN"/>
        </w:rPr>
        <w:t>và các nhiệm vụ khác theo quy định pháp luật</w:t>
      </w:r>
      <w:r w:rsidR="00E03568" w:rsidRPr="004C6A3A">
        <w:rPr>
          <w:rFonts w:ascii="Times New Roman" w:hAnsi="Times New Roman"/>
          <w:i/>
          <w:spacing w:val="-2"/>
          <w:szCs w:val="28"/>
          <w:lang w:val="it-IT" w:eastAsia="vi-VN"/>
        </w:rPr>
        <w:t>"</w:t>
      </w:r>
      <w:r w:rsidR="00304531" w:rsidRPr="004C6A3A">
        <w:rPr>
          <w:rFonts w:ascii="Times New Roman" w:hAnsi="Times New Roman"/>
          <w:b/>
          <w:i/>
          <w:spacing w:val="-2"/>
          <w:szCs w:val="28"/>
          <w:lang w:val="it-IT" w:eastAsia="vi-VN"/>
        </w:rPr>
        <w:t xml:space="preserve"> </w:t>
      </w:r>
      <w:r w:rsidR="00D25A69" w:rsidRPr="004C6A3A">
        <w:rPr>
          <w:rFonts w:ascii="Times New Roman" w:eastAsia="MS Mincho" w:hAnsi="Times New Roman"/>
          <w:spacing w:val="-2"/>
          <w:szCs w:val="28"/>
          <w:shd w:val="clear" w:color="auto" w:fill="FFFFFF"/>
          <w:lang w:val="it-IT"/>
        </w:rPr>
        <w:t xml:space="preserve">(điểm a khoản 1 Điều </w:t>
      </w:r>
      <w:r w:rsidR="004C6A3A" w:rsidRPr="004C6A3A">
        <w:rPr>
          <w:rFonts w:ascii="Times New Roman" w:eastAsia="MS Mincho" w:hAnsi="Times New Roman"/>
          <w:spacing w:val="-2"/>
          <w:szCs w:val="28"/>
          <w:shd w:val="clear" w:color="auto" w:fill="FFFFFF"/>
          <w:lang w:val="it-IT"/>
        </w:rPr>
        <w:t>6</w:t>
      </w:r>
      <w:r w:rsidR="00361668" w:rsidRPr="004C6A3A">
        <w:rPr>
          <w:rFonts w:ascii="Times New Roman" w:eastAsia="MS Mincho" w:hAnsi="Times New Roman"/>
          <w:spacing w:val="-2"/>
          <w:szCs w:val="28"/>
          <w:shd w:val="clear" w:color="auto" w:fill="FFFFFF"/>
          <w:lang w:val="it-IT"/>
        </w:rPr>
        <w:t xml:space="preserve"> </w:t>
      </w:r>
      <w:r w:rsidR="00D25A69" w:rsidRPr="004C6A3A">
        <w:rPr>
          <w:rFonts w:ascii="Times New Roman" w:eastAsia="MS Mincho" w:hAnsi="Times New Roman"/>
          <w:spacing w:val="-2"/>
          <w:szCs w:val="28"/>
          <w:shd w:val="clear" w:color="auto" w:fill="FFFFFF"/>
          <w:lang w:val="it-IT"/>
        </w:rPr>
        <w:t>dự thảo Thông tư).</w:t>
      </w:r>
    </w:p>
    <w:p w14:paraId="29FECA49" w14:textId="77777777" w:rsidR="00EF7DF9" w:rsidRPr="008D3094" w:rsidRDefault="00EF7DF9" w:rsidP="007D6E08">
      <w:pPr>
        <w:pStyle w:val="Heading1"/>
        <w:spacing w:before="120" w:line="340" w:lineRule="exact"/>
        <w:rPr>
          <w:rFonts w:ascii="Times New Roman" w:eastAsia="MS Mincho" w:hAnsi="Times New Roman"/>
          <w:szCs w:val="28"/>
          <w:shd w:val="clear" w:color="auto" w:fill="FFFFFF"/>
          <w:lang w:val="it-IT"/>
        </w:rPr>
      </w:pPr>
      <w:r w:rsidRPr="004C6A3A">
        <w:rPr>
          <w:rFonts w:ascii="Times New Roman" w:eastAsia="MS Mincho" w:hAnsi="Times New Roman"/>
          <w:szCs w:val="28"/>
          <w:shd w:val="clear" w:color="auto" w:fill="FFFFFF"/>
          <w:lang w:val="it-IT"/>
        </w:rPr>
        <w:tab/>
      </w:r>
      <w:r w:rsidRPr="008D3094">
        <w:rPr>
          <w:rFonts w:ascii="Times New Roman" w:eastAsia="MS Mincho" w:hAnsi="Times New Roman"/>
          <w:szCs w:val="28"/>
          <w:shd w:val="clear" w:color="auto" w:fill="FFFFFF"/>
          <w:lang w:val="it-IT"/>
        </w:rPr>
        <w:t>V. VẤN ĐỀ XIN Ý KIẾN</w:t>
      </w:r>
    </w:p>
    <w:p w14:paraId="6586FC46" w14:textId="77777777" w:rsidR="00A158F6" w:rsidRPr="008D3094" w:rsidRDefault="009124AE" w:rsidP="007D6E08">
      <w:pPr>
        <w:spacing w:before="120" w:line="340" w:lineRule="exact"/>
        <w:jc w:val="both"/>
        <w:rPr>
          <w:rFonts w:ascii="Times New Roman" w:eastAsia="MS Mincho" w:hAnsi="Times New Roman"/>
          <w:b/>
          <w:szCs w:val="28"/>
          <w:lang w:val="it-IT"/>
        </w:rPr>
      </w:pPr>
      <w:r w:rsidRPr="008D3094">
        <w:rPr>
          <w:rFonts w:ascii="Times New Roman" w:eastAsia="MS Mincho" w:hAnsi="Times New Roman"/>
          <w:szCs w:val="28"/>
          <w:lang w:val="it-IT"/>
        </w:rPr>
        <w:tab/>
      </w:r>
      <w:r w:rsidR="00A158F6" w:rsidRPr="008D3094">
        <w:rPr>
          <w:rFonts w:ascii="Times New Roman" w:eastAsia="MS Mincho" w:hAnsi="Times New Roman"/>
          <w:b/>
          <w:szCs w:val="28"/>
          <w:lang w:val="it-IT"/>
        </w:rPr>
        <w:t>1. Đối với lĩnh vực thi hành án dân sự, thi hành án hành chính</w:t>
      </w:r>
    </w:p>
    <w:p w14:paraId="2EA32B76" w14:textId="50A57025" w:rsidR="0010397B" w:rsidRPr="004C6A3A" w:rsidRDefault="00A158F6" w:rsidP="007D6E08">
      <w:pPr>
        <w:spacing w:before="120" w:line="340" w:lineRule="exact"/>
        <w:jc w:val="both"/>
        <w:rPr>
          <w:rFonts w:ascii="Times New Roman" w:hAnsi="Times New Roman"/>
          <w:szCs w:val="28"/>
          <w:lang w:val="vi-VN"/>
        </w:rPr>
      </w:pPr>
      <w:r w:rsidRPr="008D3094">
        <w:rPr>
          <w:rFonts w:ascii="Times New Roman" w:eastAsia="MS Mincho" w:hAnsi="Times New Roman"/>
          <w:szCs w:val="28"/>
          <w:lang w:val="it-IT"/>
        </w:rPr>
        <w:tab/>
      </w:r>
      <w:r w:rsidR="009124AE" w:rsidRPr="008D3094">
        <w:rPr>
          <w:rFonts w:ascii="Times New Roman" w:eastAsia="MS Mincho" w:hAnsi="Times New Roman"/>
          <w:szCs w:val="28"/>
          <w:lang w:val="it-IT"/>
        </w:rPr>
        <w:t>Qua kết quả sơ kết</w:t>
      </w:r>
      <w:r w:rsidR="0010397B" w:rsidRPr="008D3094">
        <w:rPr>
          <w:rFonts w:ascii="Times New Roman" w:eastAsia="MS Mincho" w:hAnsi="Times New Roman"/>
          <w:szCs w:val="28"/>
          <w:lang w:val="it-IT"/>
        </w:rPr>
        <w:t xml:space="preserve"> Thông tư số 07/2020/TT-BTP và đề xuất của các Sở Tư pháp về sửa đổi Thông tư số 07/2020/TT-BTP, các sở có kiến nghị cân nhắc không quy định </w:t>
      </w:r>
      <w:r w:rsidR="0010397B" w:rsidRPr="007D6E08">
        <w:rPr>
          <w:rStyle w:val="fontstyle01"/>
          <w:bCs/>
          <w:lang w:val="vi-VN"/>
        </w:rPr>
        <w:t>nhiệm vụ,</w:t>
      </w:r>
      <w:r w:rsidR="0010397B" w:rsidRPr="007D6E08">
        <w:rPr>
          <w:rFonts w:ascii="Times New Roman" w:hAnsi="Times New Roman"/>
          <w:bCs/>
          <w:szCs w:val="28"/>
          <w:lang w:val="vi-VN"/>
        </w:rPr>
        <w:t xml:space="preserve"> </w:t>
      </w:r>
      <w:r w:rsidR="0010397B" w:rsidRPr="007D6E08">
        <w:rPr>
          <w:rStyle w:val="fontstyle01"/>
          <w:bCs/>
          <w:lang w:val="vi-VN"/>
        </w:rPr>
        <w:t>quyền hạn của Sở Tư pháp</w:t>
      </w:r>
      <w:r w:rsidR="0010397B" w:rsidRPr="007D6E08">
        <w:rPr>
          <w:rStyle w:val="fontstyle21"/>
          <w:rFonts w:ascii="Times New Roman" w:hAnsi="Times New Roman"/>
          <w:b w:val="0"/>
          <w:i/>
          <w:iCs/>
          <w:lang w:val="vi-VN"/>
        </w:rPr>
        <w:t xml:space="preserve">:“Giúp </w:t>
      </w:r>
      <w:r w:rsidR="007F5383" w:rsidRPr="007D6E08">
        <w:rPr>
          <w:rStyle w:val="fontstyle21"/>
          <w:rFonts w:ascii="Times New Roman" w:hAnsi="Times New Roman"/>
          <w:b w:val="0"/>
          <w:i/>
          <w:iCs/>
          <w:lang w:val="vi-VN"/>
        </w:rPr>
        <w:t>UBND</w:t>
      </w:r>
      <w:r w:rsidR="0010397B" w:rsidRPr="007D6E08">
        <w:rPr>
          <w:rStyle w:val="fontstyle21"/>
          <w:rFonts w:ascii="Times New Roman" w:hAnsi="Times New Roman"/>
          <w:b w:val="0"/>
          <w:i/>
          <w:iCs/>
          <w:lang w:val="vi-VN"/>
        </w:rPr>
        <w:t xml:space="preserve"> cấp tỉnh thực hiện</w:t>
      </w:r>
      <w:r w:rsidR="0010397B" w:rsidRPr="007D6E08">
        <w:rPr>
          <w:rFonts w:ascii="Times New Roman" w:hAnsi="Times New Roman"/>
          <w:b/>
          <w:bCs/>
          <w:i/>
          <w:iCs/>
          <w:szCs w:val="28"/>
          <w:lang w:val="vi-VN"/>
        </w:rPr>
        <w:t xml:space="preserve"> </w:t>
      </w:r>
      <w:r w:rsidR="0010397B" w:rsidRPr="007D6E08">
        <w:rPr>
          <w:rStyle w:val="fontstyle21"/>
          <w:rFonts w:ascii="Times New Roman" w:hAnsi="Times New Roman"/>
          <w:b w:val="0"/>
          <w:i/>
          <w:iCs/>
          <w:lang w:val="vi-VN"/>
        </w:rPr>
        <w:t>nhiệm vụ, quyền hạn về thi hành án dân sự, thi hành án hành chính theo quy định</w:t>
      </w:r>
      <w:r w:rsidR="0010397B" w:rsidRPr="007D6E08">
        <w:rPr>
          <w:rFonts w:ascii="Times New Roman" w:hAnsi="Times New Roman"/>
          <w:b/>
          <w:bCs/>
          <w:i/>
          <w:iCs/>
          <w:szCs w:val="28"/>
          <w:lang w:val="vi-VN"/>
        </w:rPr>
        <w:t xml:space="preserve"> </w:t>
      </w:r>
      <w:r w:rsidR="0010397B" w:rsidRPr="007D6E08">
        <w:rPr>
          <w:rStyle w:val="fontstyle21"/>
          <w:rFonts w:ascii="Times New Roman" w:hAnsi="Times New Roman"/>
          <w:b w:val="0"/>
          <w:i/>
          <w:iCs/>
          <w:lang w:val="vi-VN"/>
        </w:rPr>
        <w:t>pháp luật và quy chế phối hợp công tác giữa cơ quan tư pháp và cơ quan thi</w:t>
      </w:r>
      <w:r w:rsidR="0010397B" w:rsidRPr="007D6E08">
        <w:rPr>
          <w:rFonts w:ascii="Times New Roman" w:hAnsi="Times New Roman"/>
          <w:b/>
          <w:bCs/>
          <w:i/>
          <w:iCs/>
          <w:szCs w:val="28"/>
          <w:lang w:val="vi-VN"/>
        </w:rPr>
        <w:t xml:space="preserve"> </w:t>
      </w:r>
      <w:r w:rsidR="0010397B" w:rsidRPr="007D6E08">
        <w:rPr>
          <w:rStyle w:val="fontstyle21"/>
          <w:rFonts w:ascii="Times New Roman" w:hAnsi="Times New Roman"/>
          <w:b w:val="0"/>
          <w:i/>
          <w:iCs/>
          <w:lang w:val="vi-VN"/>
        </w:rPr>
        <w:t>hành án dân sự địa phương do Bộ Tư pháp ban hành”</w:t>
      </w:r>
      <w:r w:rsidR="0010397B" w:rsidRPr="008D3094">
        <w:rPr>
          <w:rStyle w:val="fontstyle21"/>
          <w:rFonts w:ascii="Times New Roman" w:hAnsi="Times New Roman"/>
          <w:b w:val="0"/>
          <w:i/>
          <w:iCs/>
          <w:lang w:val="it-IT"/>
        </w:rPr>
        <w:t xml:space="preserve"> (tại khoản 26 Điều 2)</w:t>
      </w:r>
      <w:r w:rsidR="0010397B" w:rsidRPr="008D3094">
        <w:rPr>
          <w:rStyle w:val="fontstyle21"/>
          <w:rFonts w:ascii="Times New Roman" w:hAnsi="Times New Roman"/>
          <w:i/>
          <w:iCs/>
          <w:lang w:val="it-IT"/>
        </w:rPr>
        <w:t xml:space="preserve"> </w:t>
      </w:r>
      <w:r w:rsidR="0010397B" w:rsidRPr="008D3094">
        <w:rPr>
          <w:rStyle w:val="fontstyle21"/>
          <w:rFonts w:ascii="Times New Roman" w:hAnsi="Times New Roman"/>
          <w:b w:val="0"/>
          <w:iCs/>
          <w:lang w:val="it-IT"/>
        </w:rPr>
        <w:t>do</w:t>
      </w:r>
      <w:r w:rsidR="0010397B" w:rsidRPr="008D3094">
        <w:rPr>
          <w:rStyle w:val="fontstyle21"/>
          <w:rFonts w:ascii="Times New Roman" w:hAnsi="Times New Roman"/>
          <w:i/>
          <w:iCs/>
          <w:lang w:val="it-IT"/>
        </w:rPr>
        <w:t xml:space="preserve"> </w:t>
      </w:r>
      <w:r w:rsidR="0010397B" w:rsidRPr="007D6E08">
        <w:rPr>
          <w:rFonts w:ascii="Times New Roman" w:hAnsi="Times New Roman"/>
          <w:szCs w:val="28"/>
          <w:shd w:val="clear" w:color="auto" w:fill="FFFFFF"/>
          <w:lang w:val="vi-VN"/>
        </w:rPr>
        <w:t xml:space="preserve">quy định trên </w:t>
      </w:r>
      <w:r w:rsidR="0010397B" w:rsidRPr="007D6E08">
        <w:rPr>
          <w:rFonts w:ascii="Times New Roman" w:hAnsi="Times New Roman"/>
          <w:szCs w:val="28"/>
          <w:lang w:val="vi-VN"/>
        </w:rPr>
        <w:t>chưa phù hợp do thực tiễn Sở Tư pháp</w:t>
      </w:r>
      <w:r w:rsidR="0010397B" w:rsidRPr="007D6E08">
        <w:rPr>
          <w:rFonts w:ascii="Times New Roman" w:hAnsi="Times New Roman"/>
          <w:szCs w:val="28"/>
          <w:lang w:val="nb-NO"/>
        </w:rPr>
        <w:t xml:space="preserve"> </w:t>
      </w:r>
      <w:r w:rsidR="0010397B" w:rsidRPr="007D6E08">
        <w:rPr>
          <w:rFonts w:ascii="Times New Roman" w:hAnsi="Times New Roman"/>
          <w:szCs w:val="28"/>
          <w:lang w:val="vi-VN"/>
        </w:rPr>
        <w:t xml:space="preserve">không triển khai các nhiệm vụ liên quan đến thi hành án dân sự, thi hành án hành chính. </w:t>
      </w:r>
      <w:r w:rsidR="007D2843" w:rsidRPr="004C6A3A">
        <w:rPr>
          <w:rFonts w:ascii="Times New Roman" w:hAnsi="Times New Roman"/>
          <w:szCs w:val="28"/>
          <w:lang w:val="vi-VN"/>
        </w:rPr>
        <w:t>Về cơ sở pháp lý,</w:t>
      </w:r>
      <w:r w:rsidR="0010397B" w:rsidRPr="007D6E08">
        <w:rPr>
          <w:rFonts w:ascii="Times New Roman" w:hAnsi="Times New Roman"/>
          <w:szCs w:val="28"/>
          <w:lang w:val="vi-VN"/>
        </w:rPr>
        <w:t xml:space="preserve"> Điều 173 Luật Thi hành án dân sự năm 2008 (sửa đổi, bổ sung năm 2014) và Điều 34 Nghị định số 71/2016/NĐ-CP không quy định Sở Tư pháp là cơ quan đầu mối giúp UBND cấp tỉnh thực hiện các nhiệm vụ, quyền hạn trong công tác thi hành án dân sự, thi hành án hành chính.</w:t>
      </w:r>
      <w:r w:rsidR="0010397B" w:rsidRPr="004C6A3A">
        <w:rPr>
          <w:rFonts w:ascii="Times New Roman" w:eastAsia="MS Mincho" w:hAnsi="Times New Roman"/>
          <w:szCs w:val="28"/>
          <w:lang w:val="vi-VN"/>
        </w:rPr>
        <w:t xml:space="preserve"> </w:t>
      </w:r>
      <w:r w:rsidR="007D2843" w:rsidRPr="004C6A3A">
        <w:rPr>
          <w:rFonts w:ascii="Times New Roman" w:eastAsia="MS Mincho" w:hAnsi="Times New Roman"/>
          <w:szCs w:val="28"/>
          <w:lang w:val="vi-VN"/>
        </w:rPr>
        <w:t>Về thực tiễn, n</w:t>
      </w:r>
      <w:r w:rsidR="0010397B" w:rsidRPr="004C6A3A">
        <w:rPr>
          <w:rFonts w:ascii="Times New Roman" w:eastAsia="MS Mincho" w:hAnsi="Times New Roman"/>
          <w:szCs w:val="28"/>
          <w:lang w:val="vi-VN"/>
        </w:rPr>
        <w:t xml:space="preserve">hiều Sở Tư pháp kiến nghị </w:t>
      </w:r>
      <w:r w:rsidR="0010397B" w:rsidRPr="004C6A3A">
        <w:rPr>
          <w:rFonts w:ascii="Times New Roman" w:hAnsi="Times New Roman"/>
          <w:szCs w:val="28"/>
          <w:lang w:val="vi-VN"/>
        </w:rPr>
        <w:t xml:space="preserve">chuyển giao </w:t>
      </w:r>
      <w:r w:rsidR="0010397B" w:rsidRPr="004C6A3A">
        <w:rPr>
          <w:rFonts w:ascii="Times New Roman" w:hAnsi="Times New Roman"/>
          <w:b/>
          <w:i/>
          <w:szCs w:val="28"/>
          <w:lang w:val="vi-VN"/>
        </w:rPr>
        <w:t xml:space="preserve">nhiệm vụ quản lý nhà nước về </w:t>
      </w:r>
      <w:r w:rsidR="007D2843" w:rsidRPr="004C6A3A">
        <w:rPr>
          <w:rFonts w:ascii="Times New Roman" w:hAnsi="Times New Roman"/>
          <w:b/>
          <w:i/>
          <w:szCs w:val="28"/>
          <w:lang w:val="vi-VN"/>
        </w:rPr>
        <w:t>t</w:t>
      </w:r>
      <w:r w:rsidR="0010397B" w:rsidRPr="004C6A3A">
        <w:rPr>
          <w:rFonts w:ascii="Times New Roman" w:hAnsi="Times New Roman"/>
          <w:b/>
          <w:i/>
          <w:szCs w:val="28"/>
          <w:lang w:val="vi-VN"/>
        </w:rPr>
        <w:t>hừa phát lại</w:t>
      </w:r>
      <w:r w:rsidR="0010397B" w:rsidRPr="004C6A3A">
        <w:rPr>
          <w:rFonts w:ascii="Times New Roman" w:hAnsi="Times New Roman"/>
          <w:szCs w:val="28"/>
          <w:lang w:val="vi-VN"/>
        </w:rPr>
        <w:t xml:space="preserve"> sang Cơ quan</w:t>
      </w:r>
      <w:r w:rsidR="006C1693" w:rsidRPr="004C6A3A">
        <w:rPr>
          <w:rFonts w:ascii="Times New Roman" w:hAnsi="Times New Roman"/>
          <w:szCs w:val="28"/>
          <w:lang w:val="vi-VN"/>
        </w:rPr>
        <w:t xml:space="preserve"> </w:t>
      </w:r>
      <w:r w:rsidR="0010397B" w:rsidRPr="004C6A3A">
        <w:rPr>
          <w:rFonts w:ascii="Times New Roman" w:hAnsi="Times New Roman"/>
          <w:szCs w:val="28"/>
          <w:lang w:val="vi-VN"/>
        </w:rPr>
        <w:t>thi hành án dân sự cấp tỉnh nhằm đảm bảo công tác quản lý nhà nước về Thừa phát lại được thực hiện thống nhất từ Trung ương đến địa phương. Đồng thời, Bộ trưởng Bộ Tư pháp đã ban hành Quyết định số 854/QĐ-BTP ngày 28/02/2025 giao Tổng Cục Thi hành án dân sự thực hiện chức năng, nhiệm vụ quản lý nhà nước về thừa phát lại thực hiện từ ngày 01/3/2025.</w:t>
      </w:r>
    </w:p>
    <w:p w14:paraId="44C718A5" w14:textId="1F142440" w:rsidR="0010397B" w:rsidRPr="004C6A3A" w:rsidRDefault="0010397B" w:rsidP="007D6E08">
      <w:pPr>
        <w:spacing w:before="120" w:line="340" w:lineRule="exact"/>
        <w:jc w:val="both"/>
        <w:rPr>
          <w:rFonts w:ascii="Times New Roman" w:hAnsi="Times New Roman"/>
          <w:szCs w:val="28"/>
          <w:lang w:val="vi-VN"/>
        </w:rPr>
      </w:pPr>
      <w:r w:rsidRPr="004C6A3A">
        <w:rPr>
          <w:rFonts w:ascii="Times New Roman" w:hAnsi="Times New Roman"/>
          <w:szCs w:val="28"/>
          <w:lang w:val="vi-VN"/>
        </w:rPr>
        <w:tab/>
        <w:t xml:space="preserve">Tuy nhiên, Tổng cục Thi hành án dân sự đề xuất không sửa đổi, bổ sung nhiệm vụ </w:t>
      </w:r>
      <w:r w:rsidR="00883254" w:rsidRPr="004C6A3A">
        <w:rPr>
          <w:rFonts w:ascii="Times New Roman" w:hAnsi="Times New Roman"/>
          <w:szCs w:val="28"/>
          <w:lang w:val="vi-VN"/>
        </w:rPr>
        <w:t xml:space="preserve">của Sở Tư pháp </w:t>
      </w:r>
      <w:r w:rsidRPr="004C6A3A">
        <w:rPr>
          <w:rFonts w:ascii="Times New Roman" w:hAnsi="Times New Roman"/>
          <w:szCs w:val="28"/>
          <w:lang w:val="vi-VN"/>
        </w:rPr>
        <w:t>quản lý nhà nước về thừa phát lại và nhiệm vụ giúp UBND tỉnh thực hiện nhiệm vụ về thi hành án dân sự tại khoản 21 và khoản 26 Điều 2 Thông tư số 07/2020/TT-BTP.</w:t>
      </w:r>
      <w:r w:rsidR="00755D59" w:rsidRPr="004C6A3A">
        <w:rPr>
          <w:rFonts w:ascii="Times New Roman" w:hAnsi="Times New Roman"/>
          <w:szCs w:val="28"/>
          <w:lang w:val="vi-VN"/>
        </w:rPr>
        <w:t xml:space="preserve"> Tổng cục Thi hành án dân sự có ý kiến: (1) </w:t>
      </w:r>
      <w:r w:rsidR="00755D59" w:rsidRPr="004C6A3A">
        <w:rPr>
          <w:rFonts w:ascii="Times New Roman" w:hAnsi="Times New Roman"/>
          <w:color w:val="000000"/>
          <w:szCs w:val="28"/>
          <w:lang w:val="vi-VN"/>
        </w:rPr>
        <w:t>hoạt động Thừa phát lại gồm nhiều hoạt động khác nhau, ngoài</w:t>
      </w:r>
      <w:r w:rsidR="000A1696" w:rsidRPr="004C6A3A">
        <w:rPr>
          <w:rFonts w:ascii="Times New Roman" w:hAnsi="Times New Roman"/>
          <w:color w:val="000000"/>
          <w:szCs w:val="28"/>
          <w:lang w:val="vi-VN"/>
        </w:rPr>
        <w:t xml:space="preserve"> </w:t>
      </w:r>
      <w:r w:rsidR="00755D59" w:rsidRPr="004C6A3A">
        <w:rPr>
          <w:rFonts w:ascii="Times New Roman" w:hAnsi="Times New Roman"/>
          <w:color w:val="000000"/>
          <w:szCs w:val="28"/>
          <w:lang w:val="vi-VN"/>
        </w:rPr>
        <w:t>một số hoạt động có liên quan đến công tác thi hành án dân sự (xác minh điều</w:t>
      </w:r>
      <w:r w:rsidR="000A1696" w:rsidRPr="004C6A3A">
        <w:rPr>
          <w:rFonts w:ascii="Times New Roman" w:hAnsi="Times New Roman"/>
          <w:color w:val="000000"/>
          <w:szCs w:val="28"/>
          <w:lang w:val="vi-VN"/>
        </w:rPr>
        <w:t xml:space="preserve"> </w:t>
      </w:r>
      <w:r w:rsidR="00755D59" w:rsidRPr="004C6A3A">
        <w:rPr>
          <w:rFonts w:ascii="Times New Roman" w:hAnsi="Times New Roman"/>
          <w:color w:val="000000"/>
          <w:szCs w:val="28"/>
          <w:lang w:val="vi-VN"/>
        </w:rPr>
        <w:t>kiện thi hành án và</w:t>
      </w:r>
      <w:r w:rsidR="000A1696" w:rsidRPr="004C6A3A">
        <w:rPr>
          <w:rFonts w:ascii="Times New Roman" w:hAnsi="Times New Roman"/>
          <w:color w:val="000000"/>
          <w:szCs w:val="28"/>
          <w:lang w:val="vi-VN"/>
        </w:rPr>
        <w:t xml:space="preserve"> </w:t>
      </w:r>
      <w:r w:rsidR="00755D59" w:rsidRPr="004C6A3A">
        <w:rPr>
          <w:rFonts w:ascii="Times New Roman" w:hAnsi="Times New Roman"/>
          <w:color w:val="000000"/>
          <w:szCs w:val="28"/>
          <w:lang w:val="vi-VN"/>
        </w:rPr>
        <w:t>tổ chức thi hành án), Thừa phát lại còn thực hiện các hoạt động</w:t>
      </w:r>
      <w:r w:rsidR="000A1696" w:rsidRPr="004C6A3A">
        <w:rPr>
          <w:rFonts w:ascii="Times New Roman" w:hAnsi="Times New Roman"/>
          <w:color w:val="000000"/>
          <w:szCs w:val="28"/>
          <w:lang w:val="vi-VN"/>
        </w:rPr>
        <w:t xml:space="preserve"> </w:t>
      </w:r>
      <w:r w:rsidR="00755D59" w:rsidRPr="004C6A3A">
        <w:rPr>
          <w:rFonts w:ascii="Times New Roman" w:hAnsi="Times New Roman"/>
          <w:color w:val="000000"/>
          <w:szCs w:val="28"/>
          <w:lang w:val="vi-VN"/>
        </w:rPr>
        <w:t>khác mang tính</w:t>
      </w:r>
      <w:r w:rsidR="000A1696" w:rsidRPr="004C6A3A">
        <w:rPr>
          <w:rFonts w:ascii="Times New Roman" w:hAnsi="Times New Roman"/>
          <w:color w:val="000000"/>
          <w:szCs w:val="28"/>
          <w:lang w:val="vi-VN"/>
        </w:rPr>
        <w:t xml:space="preserve"> </w:t>
      </w:r>
      <w:r w:rsidR="00755D59" w:rsidRPr="004C6A3A">
        <w:rPr>
          <w:rFonts w:ascii="Times New Roman" w:hAnsi="Times New Roman"/>
          <w:color w:val="000000"/>
          <w:szCs w:val="28"/>
          <w:lang w:val="vi-VN"/>
        </w:rPr>
        <w:t>chất bổ trợ tư pháp (tống đạt giấy tờ, lập vi bằng), đặc biệt là hoạt</w:t>
      </w:r>
      <w:r w:rsidR="000A1696" w:rsidRPr="004C6A3A">
        <w:rPr>
          <w:rFonts w:ascii="Times New Roman" w:hAnsi="Times New Roman"/>
          <w:color w:val="000000"/>
          <w:szCs w:val="28"/>
          <w:lang w:val="vi-VN"/>
        </w:rPr>
        <w:t xml:space="preserve"> </w:t>
      </w:r>
      <w:r w:rsidR="00755D59" w:rsidRPr="004C6A3A">
        <w:rPr>
          <w:rFonts w:ascii="Times New Roman" w:hAnsi="Times New Roman"/>
          <w:color w:val="000000"/>
          <w:szCs w:val="28"/>
          <w:lang w:val="vi-VN"/>
        </w:rPr>
        <w:t xml:space="preserve">động lập vi bằng trong thời gian qua rất phát triển. Do đó, việc giao Sở Tư pháp giúp UBND cấp tỉnh quản lý nhà nước về Thừa phát lại là phù hợp. (2) Hiện nay, Bộ Tư pháp đang xây dựng dự thảo </w:t>
      </w:r>
      <w:r w:rsidR="00755D59" w:rsidRPr="004C6A3A">
        <w:rPr>
          <w:rFonts w:ascii="Times New Roman" w:hAnsi="Times New Roman"/>
          <w:i/>
          <w:iCs/>
          <w:color w:val="000000"/>
          <w:szCs w:val="28"/>
          <w:lang w:val="vi-VN"/>
        </w:rPr>
        <w:t xml:space="preserve">Nghị định quy định về </w:t>
      </w:r>
      <w:r w:rsidR="00A5250C" w:rsidRPr="004C6A3A">
        <w:rPr>
          <w:rFonts w:ascii="Times New Roman" w:hAnsi="Times New Roman"/>
          <w:i/>
          <w:iCs/>
          <w:color w:val="000000"/>
          <w:szCs w:val="28"/>
          <w:lang w:val="vi-VN"/>
        </w:rPr>
        <w:t>phân quyền, phân cấp trong lĩnh vực quản lý nhà nước của Bộ Tư pháp</w:t>
      </w:r>
      <w:r w:rsidR="00755D59" w:rsidRPr="004C6A3A">
        <w:rPr>
          <w:rFonts w:ascii="Times New Roman" w:hAnsi="Times New Roman"/>
          <w:color w:val="000000"/>
          <w:szCs w:val="28"/>
          <w:lang w:val="vi-VN"/>
        </w:rPr>
        <w:t>. Theo đó, Nghị định tiếp tục quy định thẩm quyền của UBND cấp tỉnh về Thừa phát lại, Sở Tư pháp có nhiệm vụ tham mưu</w:t>
      </w:r>
      <w:r w:rsidR="00A5250C" w:rsidRPr="004C6A3A">
        <w:rPr>
          <w:rFonts w:ascii="Times New Roman" w:hAnsi="Times New Roman"/>
          <w:color w:val="000000"/>
          <w:szCs w:val="28"/>
          <w:lang w:val="vi-VN"/>
        </w:rPr>
        <w:t>,</w:t>
      </w:r>
      <w:r w:rsidR="00755D59" w:rsidRPr="004C6A3A">
        <w:rPr>
          <w:rFonts w:ascii="Times New Roman" w:hAnsi="Times New Roman"/>
          <w:color w:val="000000"/>
          <w:szCs w:val="28"/>
          <w:lang w:val="vi-VN"/>
        </w:rPr>
        <w:t xml:space="preserve"> trình </w:t>
      </w:r>
      <w:r w:rsidR="00A5250C" w:rsidRPr="004C6A3A">
        <w:rPr>
          <w:rFonts w:ascii="Times New Roman" w:hAnsi="Times New Roman"/>
          <w:color w:val="000000"/>
          <w:szCs w:val="28"/>
          <w:lang w:val="vi-VN"/>
        </w:rPr>
        <w:t xml:space="preserve">Chủ tịch </w:t>
      </w:r>
      <w:r w:rsidR="00755D59" w:rsidRPr="004C6A3A">
        <w:rPr>
          <w:rFonts w:ascii="Times New Roman" w:hAnsi="Times New Roman"/>
          <w:color w:val="000000"/>
          <w:szCs w:val="28"/>
          <w:lang w:val="vi-VN"/>
        </w:rPr>
        <w:t xml:space="preserve">UBND </w:t>
      </w:r>
      <w:r w:rsidR="00A5250C" w:rsidRPr="004C6A3A">
        <w:rPr>
          <w:rFonts w:ascii="Times New Roman" w:hAnsi="Times New Roman"/>
          <w:color w:val="000000"/>
          <w:szCs w:val="28"/>
          <w:lang w:val="vi-VN"/>
        </w:rPr>
        <w:t xml:space="preserve">cấp </w:t>
      </w:r>
      <w:r w:rsidR="00755D59" w:rsidRPr="004C6A3A">
        <w:rPr>
          <w:rFonts w:ascii="Times New Roman" w:hAnsi="Times New Roman"/>
          <w:color w:val="000000"/>
          <w:szCs w:val="28"/>
          <w:lang w:val="vi-VN"/>
        </w:rPr>
        <w:t>tỉnh bổ nhiệm, bổ nhiệm lại và miễn nhiệm Thừa phát lại.</w:t>
      </w:r>
    </w:p>
    <w:p w14:paraId="2509566C" w14:textId="0C33A5B1" w:rsidR="0010397B" w:rsidRPr="008D3094" w:rsidRDefault="0010397B" w:rsidP="007D6E08">
      <w:pPr>
        <w:spacing w:before="120" w:line="340" w:lineRule="exact"/>
        <w:jc w:val="both"/>
        <w:rPr>
          <w:rFonts w:ascii="Times New Roman" w:hAnsi="Times New Roman"/>
          <w:szCs w:val="28"/>
          <w:lang w:val="vi-VN"/>
        </w:rPr>
      </w:pPr>
      <w:r w:rsidRPr="004C6A3A">
        <w:rPr>
          <w:rFonts w:ascii="Times New Roman" w:hAnsi="Times New Roman"/>
          <w:szCs w:val="28"/>
          <w:lang w:val="vi-VN"/>
        </w:rPr>
        <w:tab/>
      </w:r>
      <w:r w:rsidRPr="008D3094">
        <w:rPr>
          <w:rFonts w:ascii="Times New Roman" w:hAnsi="Times New Roman"/>
          <w:szCs w:val="28"/>
          <w:lang w:val="vi-VN"/>
        </w:rPr>
        <w:t xml:space="preserve">Về vấn đề này, </w:t>
      </w:r>
      <w:r w:rsidR="00755D59" w:rsidRPr="008D3094">
        <w:rPr>
          <w:rFonts w:ascii="Times New Roman" w:hAnsi="Times New Roman"/>
          <w:szCs w:val="28"/>
          <w:lang w:val="vi-VN"/>
        </w:rPr>
        <w:t xml:space="preserve">Vụ Tổ chức cán bộ thấy rằng </w:t>
      </w:r>
      <w:r w:rsidRPr="007D6E08">
        <w:rPr>
          <w:rFonts w:ascii="Times New Roman" w:hAnsi="Times New Roman"/>
          <w:szCs w:val="28"/>
          <w:lang w:val="vi-VN"/>
        </w:rPr>
        <w:t>Điều 173 Luật Thi hành án dân sự năm 2</w:t>
      </w:r>
      <w:r w:rsidR="007D2843" w:rsidRPr="007D6E08">
        <w:rPr>
          <w:rFonts w:ascii="Times New Roman" w:hAnsi="Times New Roman"/>
          <w:szCs w:val="28"/>
          <w:lang w:val="vi-VN"/>
        </w:rPr>
        <w:t xml:space="preserve">008 (sửa đổi, bổ sung năm 2014) và </w:t>
      </w:r>
      <w:r w:rsidRPr="007D6E08">
        <w:rPr>
          <w:rFonts w:ascii="Times New Roman" w:hAnsi="Times New Roman"/>
          <w:szCs w:val="28"/>
          <w:lang w:val="vi-VN"/>
        </w:rPr>
        <w:t xml:space="preserve">Điều 34 Nghị định số 71/2016/NĐ-CP </w:t>
      </w:r>
      <w:r w:rsidRPr="008D3094">
        <w:rPr>
          <w:rFonts w:ascii="Times New Roman" w:hAnsi="Times New Roman"/>
          <w:szCs w:val="28"/>
          <w:lang w:val="vi-VN"/>
        </w:rPr>
        <w:t>quy định trách nhiệm của</w:t>
      </w:r>
      <w:r w:rsidRPr="007D6E08">
        <w:rPr>
          <w:rFonts w:ascii="Times New Roman" w:hAnsi="Times New Roman"/>
          <w:szCs w:val="28"/>
          <w:lang w:val="vi-VN"/>
        </w:rPr>
        <w:t xml:space="preserve"> UBND cấp tỉnh thực hiện các nhiệm vụ, quyền hạn trong công tác thi hành án dân sự, thi hành án hành chính</w:t>
      </w:r>
      <w:r w:rsidRPr="008D3094">
        <w:rPr>
          <w:rFonts w:ascii="Times New Roman" w:hAnsi="Times New Roman"/>
          <w:szCs w:val="28"/>
          <w:lang w:val="vi-VN"/>
        </w:rPr>
        <w:t xml:space="preserve"> và Điều 68 Nghị định số 08/2020/NĐ-CP</w:t>
      </w:r>
      <w:r w:rsidR="007D2843" w:rsidRPr="008D3094">
        <w:rPr>
          <w:rFonts w:ascii="Times New Roman" w:hAnsi="Times New Roman"/>
          <w:szCs w:val="28"/>
          <w:lang w:val="vi-VN"/>
        </w:rPr>
        <w:t xml:space="preserve"> quy định trách nhiệm của Sở Tư pháp giúp UBND tỉnh thực hiện quản lý nhà nước về thừa phát lại tại địa phương</w:t>
      </w:r>
      <w:r w:rsidRPr="008D3094">
        <w:rPr>
          <w:rFonts w:ascii="Times New Roman" w:hAnsi="Times New Roman"/>
          <w:szCs w:val="28"/>
          <w:lang w:val="vi-VN"/>
        </w:rPr>
        <w:t xml:space="preserve">. Do vậy, việc </w:t>
      </w:r>
      <w:r w:rsidR="006C1693" w:rsidRPr="008D3094">
        <w:rPr>
          <w:rFonts w:ascii="Times New Roman" w:hAnsi="Times New Roman"/>
          <w:szCs w:val="28"/>
          <w:lang w:val="vi-VN"/>
        </w:rPr>
        <w:t>quy định</w:t>
      </w:r>
      <w:r w:rsidRPr="008D3094">
        <w:rPr>
          <w:rFonts w:ascii="Times New Roman" w:hAnsi="Times New Roman"/>
          <w:szCs w:val="28"/>
          <w:lang w:val="vi-VN"/>
        </w:rPr>
        <w:t xml:space="preserve"> nhiệm vụ, quyền hạn của Sở Tư pháp giúp UBND cấp tỉnh về công tác thi hành án dân sự, thừa phát lại </w:t>
      </w:r>
      <w:r w:rsidR="006C1693" w:rsidRPr="008D3094">
        <w:rPr>
          <w:rFonts w:ascii="Times New Roman" w:hAnsi="Times New Roman"/>
          <w:szCs w:val="28"/>
          <w:lang w:val="vi-VN"/>
        </w:rPr>
        <w:t xml:space="preserve">tại </w:t>
      </w:r>
      <w:r w:rsidR="007D2843" w:rsidRPr="008D3094">
        <w:rPr>
          <w:rFonts w:ascii="Times New Roman" w:hAnsi="Times New Roman"/>
          <w:szCs w:val="28"/>
          <w:lang w:val="vi-VN"/>
        </w:rPr>
        <w:t>d</w:t>
      </w:r>
      <w:r w:rsidR="006C1693" w:rsidRPr="008D3094">
        <w:rPr>
          <w:rFonts w:ascii="Times New Roman" w:hAnsi="Times New Roman"/>
          <w:szCs w:val="28"/>
          <w:lang w:val="vi-VN"/>
        </w:rPr>
        <w:t xml:space="preserve">ự thảo Thông tư </w:t>
      </w:r>
      <w:r w:rsidRPr="008D3094">
        <w:rPr>
          <w:rFonts w:ascii="Times New Roman" w:hAnsi="Times New Roman"/>
          <w:szCs w:val="28"/>
          <w:lang w:val="vi-VN"/>
        </w:rPr>
        <w:t xml:space="preserve">là phù hợp. Tuy nhiên, trong bối cảnh Luật Thi hành án dân sự và các văn bản hướng dẫn thi hành đang được sửa đổi, bổ sung, Vụ Tổ chức cán bộ báo cáo Lãnh đạo Bộ chỉ đạo Tổng cục Thi hành án dân sự nghiên cứu về việc </w:t>
      </w:r>
      <w:r w:rsidR="006C1693" w:rsidRPr="008D3094">
        <w:rPr>
          <w:rFonts w:ascii="Times New Roman" w:hAnsi="Times New Roman"/>
          <w:szCs w:val="28"/>
          <w:lang w:val="vi-VN"/>
        </w:rPr>
        <w:t>sửa đổi</w:t>
      </w:r>
      <w:r w:rsidRPr="008D3094">
        <w:rPr>
          <w:rFonts w:ascii="Times New Roman" w:hAnsi="Times New Roman"/>
          <w:szCs w:val="28"/>
          <w:lang w:val="vi-VN"/>
        </w:rPr>
        <w:t xml:space="preserve"> thẩm quyền của UBND cấp tỉnh đối với công tác thi hành án dân sự, </w:t>
      </w:r>
      <w:r w:rsidR="0069005F" w:rsidRPr="008D3094">
        <w:rPr>
          <w:rFonts w:ascii="Times New Roman" w:hAnsi="Times New Roman"/>
          <w:szCs w:val="28"/>
          <w:lang w:val="vi-VN"/>
        </w:rPr>
        <w:t xml:space="preserve">thi hành án hành chính và </w:t>
      </w:r>
      <w:r w:rsidRPr="008D3094">
        <w:rPr>
          <w:rFonts w:ascii="Times New Roman" w:hAnsi="Times New Roman"/>
          <w:szCs w:val="28"/>
          <w:lang w:val="vi-VN"/>
        </w:rPr>
        <w:t xml:space="preserve">thừa phát lại một cách phù hợp để đảm bảo tính hiệu quả trong hoạt động quản lý nhà nước, </w:t>
      </w:r>
      <w:r w:rsidR="00755D59" w:rsidRPr="008D3094">
        <w:rPr>
          <w:rFonts w:ascii="Times New Roman" w:hAnsi="Times New Roman"/>
          <w:szCs w:val="28"/>
          <w:lang w:val="vi-VN"/>
        </w:rPr>
        <w:t xml:space="preserve">thống nhất hướng dẫn về chuyên môn, nghiệp vụ, </w:t>
      </w:r>
      <w:r w:rsidRPr="008D3094">
        <w:rPr>
          <w:rFonts w:ascii="Times New Roman" w:hAnsi="Times New Roman"/>
          <w:szCs w:val="28"/>
          <w:lang w:val="vi-VN"/>
        </w:rPr>
        <w:t xml:space="preserve">không chồng chéo chức năng, nhiệm vụ giữa Sở Tư pháp và cơ quan thi hành án dân sự cấp tỉnh. Trường hợp Luật Thi hành án dân sự và Nghị định hướng dẫn thi hành có điều chỉnh về nội dung này, </w:t>
      </w:r>
      <w:r w:rsidR="000E191A" w:rsidRPr="008D3094">
        <w:rPr>
          <w:rFonts w:ascii="Times New Roman" w:hAnsi="Times New Roman"/>
          <w:szCs w:val="28"/>
          <w:lang w:val="vi-VN"/>
        </w:rPr>
        <w:t>Vụ Tổ chức cán bộ sẽ tham mưu Bộ trưởng sửa đổi quy định về nhiệm vụ, quyền hạn của Sở Tư pháp đối với công tác thi hành án dân sự, thừa phát lại để</w:t>
      </w:r>
      <w:r w:rsidRPr="008D3094">
        <w:rPr>
          <w:rFonts w:ascii="Times New Roman" w:hAnsi="Times New Roman"/>
          <w:szCs w:val="28"/>
          <w:lang w:val="vi-VN"/>
        </w:rPr>
        <w:t xml:space="preserve"> đảm bảo tính thống nhất. </w:t>
      </w:r>
    </w:p>
    <w:p w14:paraId="75CC26D0" w14:textId="30E2B865" w:rsidR="00A158F6" w:rsidRPr="008D3094" w:rsidRDefault="00A158F6" w:rsidP="007D6E08">
      <w:pPr>
        <w:spacing w:before="120" w:line="340" w:lineRule="exact"/>
        <w:jc w:val="both"/>
        <w:rPr>
          <w:rFonts w:ascii="Times New Roman" w:hAnsi="Times New Roman"/>
          <w:b/>
          <w:szCs w:val="28"/>
          <w:lang w:val="vi-VN"/>
        </w:rPr>
      </w:pPr>
      <w:r w:rsidRPr="008D3094">
        <w:rPr>
          <w:rFonts w:ascii="Times New Roman" w:hAnsi="Times New Roman"/>
          <w:szCs w:val="28"/>
          <w:lang w:val="vi-VN"/>
        </w:rPr>
        <w:tab/>
      </w:r>
      <w:r w:rsidRPr="008D3094">
        <w:rPr>
          <w:rFonts w:ascii="Times New Roman" w:hAnsi="Times New Roman"/>
          <w:b/>
          <w:szCs w:val="28"/>
          <w:lang w:val="vi-VN"/>
        </w:rPr>
        <w:t xml:space="preserve">2. Đối với hỗ trợ pháp lý cho </w:t>
      </w:r>
      <w:r w:rsidR="00911D42" w:rsidRPr="008D3094">
        <w:rPr>
          <w:rFonts w:ascii="Times New Roman" w:hAnsi="Times New Roman"/>
          <w:b/>
          <w:szCs w:val="28"/>
          <w:lang w:val="vi-VN"/>
        </w:rPr>
        <w:t>“</w:t>
      </w:r>
      <w:r w:rsidRPr="008D3094">
        <w:rPr>
          <w:rFonts w:ascii="Times New Roman" w:hAnsi="Times New Roman"/>
          <w:b/>
          <w:szCs w:val="28"/>
          <w:lang w:val="vi-VN"/>
        </w:rPr>
        <w:t>hộ kinh doanh</w:t>
      </w:r>
      <w:r w:rsidR="00911D42" w:rsidRPr="008D3094">
        <w:rPr>
          <w:rFonts w:ascii="Times New Roman" w:hAnsi="Times New Roman"/>
          <w:b/>
          <w:szCs w:val="28"/>
          <w:lang w:val="vi-VN"/>
        </w:rPr>
        <w:t>”</w:t>
      </w:r>
    </w:p>
    <w:p w14:paraId="36D6D07F" w14:textId="3D136269" w:rsidR="002F24E3" w:rsidRPr="008D3094" w:rsidRDefault="002F24E3" w:rsidP="002F24E3">
      <w:pPr>
        <w:spacing w:before="140" w:after="140" w:line="264" w:lineRule="auto"/>
        <w:ind w:firstLine="705"/>
        <w:jc w:val="both"/>
        <w:rPr>
          <w:szCs w:val="28"/>
          <w:lang w:val="vi-VN"/>
        </w:rPr>
      </w:pPr>
      <w:r w:rsidRPr="008D3094">
        <w:rPr>
          <w:rFonts w:ascii="Times New Roman" w:hAnsi="Times New Roman"/>
          <w:b/>
          <w:szCs w:val="28"/>
          <w:lang w:val="vi-VN"/>
        </w:rPr>
        <w:tab/>
      </w:r>
      <w:r w:rsidRPr="008D3094">
        <w:rPr>
          <w:rFonts w:ascii="Times New Roman" w:hAnsi="Times New Roman"/>
          <w:szCs w:val="28"/>
          <w:lang w:val="vi-VN"/>
        </w:rPr>
        <w:t>Cục Phổ biến, giáo dục pháp luật đề nghị bổ sung hỗ trợ pháp lý cho “hộ kinh doanh” vào khoản 23 Điều 2 Dự thảo Thông tư. Lý do: “hộ kinh doanh” là đối tượng được trợ giúp pháp lý nhằm thực hiện có hiệu quả Nghị quyết số 68-NQ/TW ngày 04/5/2025 của Bộ Chính trị về phát triển kinh tế tư nhân (mục 7), được quy định cụ thể tại Nghị quyết số 138/NQ-CP ngày 16/5/2025 của Chính phủ ban hành Kế hoạch hành động của Chính phủ thực hiện Nghị quyết số 68-NQ/TW (điểm g, mục 2 giao Bộ Tư pháp nghiên cứu, xây dựng Chương trình hỗ trợ pháp lý liên ngành hỗ trợ doanh nghiệp nhỏ và vừa, hộ kinh doanh giai đoạn 2026-2031). Do đó, cần đưa vào Thông tư này để bảo đảm tính đầy đủ, toàn diện, tránh khoảng trống không được điều chỉnh khi các văn bản có giá trị pháp lý cao hơn được ban hành.</w:t>
      </w:r>
    </w:p>
    <w:p w14:paraId="5336065A" w14:textId="670D32C4" w:rsidR="00A158F6" w:rsidRPr="008D3094" w:rsidRDefault="002F24E3" w:rsidP="007D6E08">
      <w:pPr>
        <w:spacing w:before="120" w:line="340" w:lineRule="exact"/>
        <w:jc w:val="both"/>
        <w:rPr>
          <w:rFonts w:ascii="Times New Roman" w:eastAsia="MS Mincho" w:hAnsi="Times New Roman"/>
          <w:szCs w:val="28"/>
          <w:lang w:val="vi-VN"/>
        </w:rPr>
      </w:pPr>
      <w:r w:rsidRPr="008D3094">
        <w:rPr>
          <w:rFonts w:ascii="Times New Roman" w:hAnsi="Times New Roman"/>
          <w:szCs w:val="28"/>
          <w:lang w:val="vi-VN"/>
        </w:rPr>
        <w:tab/>
        <w:t xml:space="preserve">Về vấn đề này, Vụ Tổ chức cán bộ </w:t>
      </w:r>
      <w:r w:rsidR="00503432" w:rsidRPr="008D3094">
        <w:rPr>
          <w:rFonts w:ascii="Times New Roman" w:hAnsi="Times New Roman"/>
          <w:szCs w:val="28"/>
          <w:lang w:val="vi-VN"/>
        </w:rPr>
        <w:t>thấy rằng Nghị quyết số 138/NQ-CP giao nhiệm vụ cho Bộ Tư pháp trong việc nghiên cứu, xây dựng Chương trình hỗ trợ pháp lý liên ngành hỗ trợ doanh nghiệp nhỏ và vừa, hộ kinh doanh giai đoạn 2026-2031. Chưa rõ cơ sở pháp lý giao nhiệm vụ cho UBND cấp tỉnh thực hiện nhiệm vụ về hỗ trợ pháp lý cho “hộ kinh doanh”, do vậy chưa có cơ sở để giao Sở Tư pháp tham mưu, giúp UBND cấp tỉnh thực hiện nhiệm vụ này tại dự thảo Thông tư. Trong thời gian tới, khi Thủ tướng Chính phủ ban hành “Chương trình hỗ trợ pháp lý liên ngành hỗ trợ doanh nghiệp nhỏ và vừa, hộ kinh doanh giai đoạn 2026-2031” giao các nhiệm vụ cụ thể cho UBND cấp tỉnh, chủ tịch UBND cấp tỉnh về hỗ trợ pháp lý cho hộ kinh doanh thì các địa phương sẽ triển khai nhiệm vụ theo quy định của Thủ tướng Chính phủ.</w:t>
      </w:r>
    </w:p>
    <w:p w14:paraId="724536F6" w14:textId="77777777" w:rsidR="00D71973" w:rsidRPr="008D3094" w:rsidRDefault="0010397B" w:rsidP="007D6E08">
      <w:pPr>
        <w:spacing w:before="120" w:line="340" w:lineRule="exact"/>
        <w:jc w:val="both"/>
        <w:rPr>
          <w:rFonts w:ascii="Times New Roman" w:hAnsi="Times New Roman"/>
          <w:szCs w:val="28"/>
          <w:lang w:val="vi-VN"/>
        </w:rPr>
      </w:pPr>
      <w:r w:rsidRPr="008D3094">
        <w:rPr>
          <w:rFonts w:ascii="Times New Roman" w:eastAsia="MS Mincho" w:hAnsi="Times New Roman"/>
          <w:szCs w:val="28"/>
          <w:lang w:val="vi-VN"/>
        </w:rPr>
        <w:tab/>
      </w:r>
      <w:r w:rsidR="008B5C4C" w:rsidRPr="008D3094">
        <w:rPr>
          <w:rFonts w:ascii="Times New Roman" w:hAnsi="Times New Roman"/>
          <w:szCs w:val="28"/>
          <w:lang w:val="vi-VN"/>
        </w:rPr>
        <w:t>Vụ Tổ chức cán bộ</w:t>
      </w:r>
      <w:r w:rsidR="009B7D41" w:rsidRPr="008D3094">
        <w:rPr>
          <w:rFonts w:ascii="Times New Roman" w:hAnsi="Times New Roman"/>
          <w:szCs w:val="28"/>
          <w:lang w:val="vi-VN"/>
        </w:rPr>
        <w:t xml:space="preserve"> trân trọng báo cáo và đề nghị Bộ trưởng xem xét, ký ban hành Thông tư</w:t>
      </w:r>
      <w:r w:rsidR="00D71973" w:rsidRPr="008D3094">
        <w:rPr>
          <w:rFonts w:ascii="Times New Roman" w:hAnsi="Times New Roman"/>
          <w:szCs w:val="28"/>
          <w:lang w:val="vi-VN"/>
        </w:rPr>
        <w:t xml:space="preserve"> thay thế Thông tư </w:t>
      </w:r>
      <w:r w:rsidR="00245E25" w:rsidRPr="008D3094">
        <w:rPr>
          <w:rFonts w:ascii="Times New Roman" w:hAnsi="Times New Roman"/>
          <w:szCs w:val="28"/>
          <w:lang w:val="vi-VN"/>
        </w:rPr>
        <w:t>số 07/2020/TT-BTP</w:t>
      </w:r>
      <w:r w:rsidR="00D71973" w:rsidRPr="008D3094">
        <w:rPr>
          <w:rFonts w:ascii="Times New Roman" w:hAnsi="Times New Roman"/>
          <w:szCs w:val="28"/>
          <w:lang w:val="vi-VN"/>
        </w:rPr>
        <w:t>.</w:t>
      </w:r>
    </w:p>
    <w:p w14:paraId="645A7161" w14:textId="77777777" w:rsidR="009B7D41" w:rsidRPr="008D3094" w:rsidRDefault="009B7D41" w:rsidP="0010397B">
      <w:pPr>
        <w:spacing w:before="120" w:line="340" w:lineRule="exact"/>
        <w:ind w:firstLine="720"/>
        <w:jc w:val="both"/>
        <w:rPr>
          <w:rFonts w:ascii="Times New Roman" w:hAnsi="Times New Roman"/>
          <w:i/>
          <w:szCs w:val="28"/>
          <w:lang w:val="vi-VN"/>
        </w:rPr>
      </w:pPr>
      <w:r w:rsidRPr="008D3094">
        <w:rPr>
          <w:rFonts w:ascii="Times New Roman" w:hAnsi="Times New Roman"/>
          <w:i/>
          <w:szCs w:val="28"/>
          <w:lang w:val="vi-VN"/>
        </w:rPr>
        <w:t>Tài liệu kèm theo:</w:t>
      </w:r>
    </w:p>
    <w:p w14:paraId="7CBC735F" w14:textId="77777777" w:rsidR="00812A21" w:rsidRPr="008D3094" w:rsidRDefault="00812A21" w:rsidP="0010397B">
      <w:pPr>
        <w:spacing w:before="120" w:line="340" w:lineRule="exact"/>
        <w:ind w:firstLine="720"/>
        <w:jc w:val="both"/>
        <w:rPr>
          <w:rFonts w:ascii="Times New Roman" w:hAnsi="Times New Roman"/>
          <w:i/>
          <w:szCs w:val="28"/>
          <w:lang w:val="vi-VN"/>
        </w:rPr>
      </w:pPr>
      <w:r w:rsidRPr="008D3094">
        <w:rPr>
          <w:rFonts w:ascii="Times New Roman" w:hAnsi="Times New Roman"/>
          <w:i/>
          <w:szCs w:val="28"/>
          <w:lang w:val="vi-VN"/>
        </w:rPr>
        <w:t>- Dự thảo Thông tư</w:t>
      </w:r>
      <w:r w:rsidR="007E4EC3" w:rsidRPr="008D3094">
        <w:rPr>
          <w:rFonts w:ascii="Times New Roman" w:hAnsi="Times New Roman"/>
          <w:i/>
          <w:szCs w:val="28"/>
          <w:lang w:val="vi-VN"/>
        </w:rPr>
        <w:t xml:space="preserve"> và Bảng so sánh</w:t>
      </w:r>
      <w:r w:rsidRPr="008D3094">
        <w:rPr>
          <w:rFonts w:ascii="Times New Roman" w:hAnsi="Times New Roman"/>
          <w:i/>
          <w:szCs w:val="28"/>
          <w:lang w:val="vi-VN"/>
        </w:rPr>
        <w:t>;</w:t>
      </w:r>
    </w:p>
    <w:p w14:paraId="64A2FB3F" w14:textId="5D8BEB44" w:rsidR="00462607" w:rsidRPr="00883254" w:rsidRDefault="00752DE8" w:rsidP="0010397B">
      <w:pPr>
        <w:spacing w:before="120" w:line="340" w:lineRule="exact"/>
        <w:ind w:firstLine="720"/>
        <w:jc w:val="both"/>
        <w:rPr>
          <w:rFonts w:ascii="Times New Roman Italic" w:hAnsi="Times New Roman Italic"/>
          <w:i/>
          <w:spacing w:val="-4"/>
          <w:szCs w:val="28"/>
        </w:rPr>
      </w:pPr>
      <w:r w:rsidRPr="00883254">
        <w:rPr>
          <w:rFonts w:ascii="Times New Roman Italic" w:hAnsi="Times New Roman Italic"/>
          <w:i/>
          <w:spacing w:val="-4"/>
          <w:szCs w:val="28"/>
        </w:rPr>
        <w:t xml:space="preserve">- </w:t>
      </w:r>
      <w:r w:rsidR="0069005F">
        <w:rPr>
          <w:rFonts w:ascii="Times New Roman Italic" w:hAnsi="Times New Roman Italic"/>
          <w:i/>
          <w:spacing w:val="-4"/>
          <w:szCs w:val="28"/>
        </w:rPr>
        <w:t xml:space="preserve">Báo </w:t>
      </w:r>
      <w:proofErr w:type="spellStart"/>
      <w:r w:rsidR="0069005F">
        <w:rPr>
          <w:rFonts w:ascii="Times New Roman Italic" w:hAnsi="Times New Roman Italic"/>
          <w:i/>
          <w:spacing w:val="-4"/>
          <w:szCs w:val="28"/>
        </w:rPr>
        <w:t>cáo</w:t>
      </w:r>
      <w:proofErr w:type="spellEnd"/>
      <w:r w:rsidR="00462607" w:rsidRPr="00883254">
        <w:rPr>
          <w:rFonts w:ascii="Times New Roman Italic" w:hAnsi="Times New Roman Italic"/>
          <w:i/>
          <w:spacing w:val="-4"/>
          <w:szCs w:val="28"/>
        </w:rPr>
        <w:t xml:space="preserve"> </w:t>
      </w:r>
      <w:proofErr w:type="spellStart"/>
      <w:r w:rsidR="00462607" w:rsidRPr="00883254">
        <w:rPr>
          <w:rFonts w:ascii="Times New Roman Italic" w:hAnsi="Times New Roman Italic"/>
          <w:i/>
          <w:spacing w:val="-4"/>
          <w:szCs w:val="28"/>
        </w:rPr>
        <w:t>tiếp</w:t>
      </w:r>
      <w:proofErr w:type="spellEnd"/>
      <w:r w:rsidR="00462607" w:rsidRPr="00883254">
        <w:rPr>
          <w:rFonts w:ascii="Times New Roman Italic" w:hAnsi="Times New Roman Italic"/>
          <w:i/>
          <w:spacing w:val="-4"/>
          <w:szCs w:val="28"/>
        </w:rPr>
        <w:t xml:space="preserve"> </w:t>
      </w:r>
      <w:proofErr w:type="spellStart"/>
      <w:r w:rsidR="00462607" w:rsidRPr="00883254">
        <w:rPr>
          <w:rFonts w:ascii="Times New Roman Italic" w:hAnsi="Times New Roman Italic"/>
          <w:i/>
          <w:spacing w:val="-4"/>
          <w:szCs w:val="28"/>
        </w:rPr>
        <w:t>thu</w:t>
      </w:r>
      <w:proofErr w:type="spellEnd"/>
      <w:r w:rsidR="00462607" w:rsidRPr="00883254">
        <w:rPr>
          <w:rFonts w:ascii="Times New Roman Italic" w:hAnsi="Times New Roman Italic"/>
          <w:i/>
          <w:spacing w:val="-4"/>
          <w:szCs w:val="28"/>
        </w:rPr>
        <w:t xml:space="preserve">, </w:t>
      </w:r>
      <w:proofErr w:type="spellStart"/>
      <w:r w:rsidR="00462607" w:rsidRPr="00883254">
        <w:rPr>
          <w:rFonts w:ascii="Times New Roman Italic" w:hAnsi="Times New Roman Italic"/>
          <w:i/>
          <w:spacing w:val="-4"/>
          <w:szCs w:val="28"/>
        </w:rPr>
        <w:t>giải</w:t>
      </w:r>
      <w:proofErr w:type="spellEnd"/>
      <w:r w:rsidR="00462607" w:rsidRPr="00883254">
        <w:rPr>
          <w:rFonts w:ascii="Times New Roman Italic" w:hAnsi="Times New Roman Italic"/>
          <w:i/>
          <w:spacing w:val="-4"/>
          <w:szCs w:val="28"/>
        </w:rPr>
        <w:t xml:space="preserve"> </w:t>
      </w:r>
      <w:proofErr w:type="spellStart"/>
      <w:r w:rsidR="00462607" w:rsidRPr="00883254">
        <w:rPr>
          <w:rFonts w:ascii="Times New Roman Italic" w:hAnsi="Times New Roman Italic"/>
          <w:i/>
          <w:spacing w:val="-4"/>
          <w:szCs w:val="28"/>
        </w:rPr>
        <w:t>trình</w:t>
      </w:r>
      <w:proofErr w:type="spellEnd"/>
      <w:r w:rsidR="00462607" w:rsidRPr="00883254">
        <w:rPr>
          <w:rFonts w:ascii="Times New Roman Italic" w:hAnsi="Times New Roman Italic"/>
          <w:i/>
          <w:spacing w:val="-4"/>
          <w:szCs w:val="28"/>
        </w:rPr>
        <w:t xml:space="preserve"> </w:t>
      </w:r>
      <w:r w:rsidR="00462607" w:rsidRPr="00883254">
        <w:rPr>
          <w:rFonts w:ascii="Times New Roman Italic" w:hAnsi="Times New Roman Italic"/>
          <w:bCs/>
          <w:i/>
          <w:spacing w:val="-4"/>
          <w:szCs w:val="28"/>
        </w:rPr>
        <w:t xml:space="preserve">ý </w:t>
      </w:r>
      <w:proofErr w:type="spellStart"/>
      <w:r w:rsidR="00462607" w:rsidRPr="00883254">
        <w:rPr>
          <w:rFonts w:ascii="Times New Roman Italic" w:hAnsi="Times New Roman Italic"/>
          <w:bCs/>
          <w:i/>
          <w:spacing w:val="-4"/>
          <w:szCs w:val="28"/>
        </w:rPr>
        <w:t>kiến</w:t>
      </w:r>
      <w:proofErr w:type="spellEnd"/>
      <w:r w:rsidR="00462607" w:rsidRPr="00883254">
        <w:rPr>
          <w:rFonts w:ascii="Times New Roman Italic" w:hAnsi="Times New Roman Italic"/>
          <w:bCs/>
          <w:i/>
          <w:spacing w:val="-4"/>
          <w:szCs w:val="28"/>
        </w:rPr>
        <w:t xml:space="preserve"> </w:t>
      </w:r>
      <w:proofErr w:type="spellStart"/>
      <w:r w:rsidR="00462607" w:rsidRPr="00883254">
        <w:rPr>
          <w:rFonts w:ascii="Times New Roman Italic" w:hAnsi="Times New Roman Italic"/>
          <w:bCs/>
          <w:i/>
          <w:spacing w:val="-4"/>
          <w:szCs w:val="28"/>
        </w:rPr>
        <w:t>thẩm</w:t>
      </w:r>
      <w:proofErr w:type="spellEnd"/>
      <w:r w:rsidR="00462607" w:rsidRPr="00883254">
        <w:rPr>
          <w:rFonts w:ascii="Times New Roman Italic" w:hAnsi="Times New Roman Italic"/>
          <w:bCs/>
          <w:i/>
          <w:spacing w:val="-4"/>
          <w:szCs w:val="28"/>
        </w:rPr>
        <w:t xml:space="preserve"> </w:t>
      </w:r>
      <w:proofErr w:type="spellStart"/>
      <w:r w:rsidR="00462607" w:rsidRPr="00883254">
        <w:rPr>
          <w:rFonts w:ascii="Times New Roman Italic" w:hAnsi="Times New Roman Italic"/>
          <w:bCs/>
          <w:i/>
          <w:spacing w:val="-4"/>
          <w:szCs w:val="28"/>
        </w:rPr>
        <w:t>định</w:t>
      </w:r>
      <w:proofErr w:type="spellEnd"/>
      <w:r w:rsidR="00462607" w:rsidRPr="00883254">
        <w:rPr>
          <w:rFonts w:ascii="Times New Roman Italic" w:hAnsi="Times New Roman Italic"/>
          <w:bCs/>
          <w:i/>
          <w:spacing w:val="-4"/>
          <w:szCs w:val="28"/>
        </w:rPr>
        <w:t xml:space="preserve"> </w:t>
      </w:r>
      <w:proofErr w:type="spellStart"/>
      <w:r w:rsidR="00462607" w:rsidRPr="00883254">
        <w:rPr>
          <w:rFonts w:ascii="Times New Roman Italic" w:hAnsi="Times New Roman Italic"/>
          <w:bCs/>
          <w:i/>
          <w:spacing w:val="-4"/>
          <w:szCs w:val="28"/>
        </w:rPr>
        <w:t>dự</w:t>
      </w:r>
      <w:proofErr w:type="spellEnd"/>
      <w:r w:rsidR="00462607" w:rsidRPr="00883254">
        <w:rPr>
          <w:rFonts w:ascii="Times New Roman Italic" w:hAnsi="Times New Roman Italic"/>
          <w:bCs/>
          <w:i/>
          <w:spacing w:val="-4"/>
          <w:szCs w:val="28"/>
        </w:rPr>
        <w:t xml:space="preserve"> </w:t>
      </w:r>
      <w:proofErr w:type="spellStart"/>
      <w:r w:rsidR="00462607" w:rsidRPr="00883254">
        <w:rPr>
          <w:rFonts w:ascii="Times New Roman Italic" w:hAnsi="Times New Roman Italic"/>
          <w:bCs/>
          <w:i/>
          <w:spacing w:val="-4"/>
          <w:szCs w:val="28"/>
        </w:rPr>
        <w:t>thảo</w:t>
      </w:r>
      <w:proofErr w:type="spellEnd"/>
      <w:r w:rsidR="00462607" w:rsidRPr="00883254">
        <w:rPr>
          <w:rFonts w:ascii="Times New Roman Italic" w:hAnsi="Times New Roman Italic"/>
          <w:bCs/>
          <w:i/>
          <w:spacing w:val="-4"/>
          <w:szCs w:val="28"/>
        </w:rPr>
        <w:t xml:space="preserve"> Thông </w:t>
      </w:r>
      <w:proofErr w:type="spellStart"/>
      <w:r w:rsidR="00462607" w:rsidRPr="00883254">
        <w:rPr>
          <w:rFonts w:ascii="Times New Roman Italic" w:hAnsi="Times New Roman Italic"/>
          <w:bCs/>
          <w:i/>
          <w:spacing w:val="-4"/>
          <w:szCs w:val="28"/>
        </w:rPr>
        <w:t>tư</w:t>
      </w:r>
      <w:proofErr w:type="spellEnd"/>
      <w:r w:rsidR="00462607" w:rsidRPr="00883254">
        <w:rPr>
          <w:rFonts w:ascii="Times New Roman Italic" w:hAnsi="Times New Roman Italic"/>
          <w:bCs/>
          <w:i/>
          <w:spacing w:val="-4"/>
          <w:szCs w:val="28"/>
        </w:rPr>
        <w:t xml:space="preserve"> </w:t>
      </w:r>
      <w:proofErr w:type="spellStart"/>
      <w:r w:rsidR="001A5E87">
        <w:rPr>
          <w:rFonts w:ascii="Times New Roman Italic" w:hAnsi="Times New Roman Italic"/>
          <w:bCs/>
          <w:i/>
          <w:spacing w:val="-4"/>
          <w:szCs w:val="28"/>
        </w:rPr>
        <w:t>h</w:t>
      </w:r>
      <w:r w:rsidR="00462607" w:rsidRPr="004C6A3A">
        <w:rPr>
          <w:rFonts w:ascii="Times New Roman Italic" w:hAnsi="Times New Roman Italic"/>
          <w:bCs/>
          <w:i/>
          <w:spacing w:val="-4"/>
          <w:szCs w:val="28"/>
        </w:rPr>
        <w:t>ướng</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dẫn</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chức</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năng</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nhiệm</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vụ</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và</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quyền</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hạn</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của</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Sở</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Tư</w:t>
      </w:r>
      <w:proofErr w:type="spellEnd"/>
      <w:r w:rsidR="00462607" w:rsidRPr="004C6A3A">
        <w:rPr>
          <w:rFonts w:ascii="Times New Roman Italic" w:hAnsi="Times New Roman Italic"/>
          <w:bCs/>
          <w:i/>
          <w:spacing w:val="-4"/>
          <w:szCs w:val="28"/>
        </w:rPr>
        <w:t xml:space="preserve"> </w:t>
      </w:r>
      <w:proofErr w:type="spellStart"/>
      <w:r w:rsidR="00462607" w:rsidRPr="004C6A3A">
        <w:rPr>
          <w:rFonts w:ascii="Times New Roman Italic" w:hAnsi="Times New Roman Italic"/>
          <w:bCs/>
          <w:i/>
          <w:spacing w:val="-4"/>
          <w:szCs w:val="28"/>
        </w:rPr>
        <w:t>pháp</w:t>
      </w:r>
      <w:proofErr w:type="spellEnd"/>
      <w:r w:rsidR="00462607" w:rsidRPr="004C6A3A">
        <w:rPr>
          <w:rFonts w:ascii="Times New Roman Italic" w:hAnsi="Times New Roman Italic"/>
          <w:bCs/>
          <w:i/>
          <w:spacing w:val="-4"/>
          <w:szCs w:val="28"/>
        </w:rPr>
        <w:t xml:space="preserve"> </w:t>
      </w:r>
      <w:proofErr w:type="spellStart"/>
      <w:r w:rsidR="009124AE" w:rsidRPr="004C6A3A">
        <w:rPr>
          <w:rFonts w:ascii="Times New Roman Italic" w:hAnsi="Times New Roman Italic"/>
          <w:bCs/>
          <w:i/>
          <w:spacing w:val="-4"/>
          <w:szCs w:val="28"/>
        </w:rPr>
        <w:t>thuộc</w:t>
      </w:r>
      <w:proofErr w:type="spellEnd"/>
      <w:r w:rsidR="009124AE" w:rsidRPr="004C6A3A">
        <w:rPr>
          <w:rFonts w:ascii="Times New Roman Italic" w:hAnsi="Times New Roman Italic"/>
          <w:bCs/>
          <w:i/>
          <w:spacing w:val="-4"/>
          <w:szCs w:val="28"/>
        </w:rPr>
        <w:t xml:space="preserve"> </w:t>
      </w:r>
      <w:proofErr w:type="spellStart"/>
      <w:r w:rsidR="007F5383" w:rsidRPr="004C6A3A">
        <w:rPr>
          <w:rFonts w:ascii="Times New Roman Italic" w:hAnsi="Times New Roman Italic"/>
          <w:bCs/>
          <w:i/>
          <w:spacing w:val="-4"/>
          <w:szCs w:val="28"/>
        </w:rPr>
        <w:t>UBND</w:t>
      </w:r>
      <w:proofErr w:type="spellEnd"/>
      <w:r w:rsidR="009124AE" w:rsidRPr="004C6A3A">
        <w:rPr>
          <w:rFonts w:ascii="Times New Roman Italic" w:hAnsi="Times New Roman Italic"/>
          <w:bCs/>
          <w:i/>
          <w:spacing w:val="-4"/>
          <w:szCs w:val="28"/>
        </w:rPr>
        <w:t xml:space="preserve"> </w:t>
      </w:r>
      <w:proofErr w:type="spellStart"/>
      <w:r w:rsidR="009124AE" w:rsidRPr="004C6A3A">
        <w:rPr>
          <w:rFonts w:ascii="Times New Roman Italic" w:hAnsi="Times New Roman Italic"/>
          <w:bCs/>
          <w:i/>
          <w:spacing w:val="-4"/>
          <w:szCs w:val="28"/>
        </w:rPr>
        <w:t>cấp</w:t>
      </w:r>
      <w:proofErr w:type="spellEnd"/>
      <w:r w:rsidR="009124AE" w:rsidRPr="004C6A3A">
        <w:rPr>
          <w:rFonts w:ascii="Times New Roman Italic" w:hAnsi="Times New Roman Italic"/>
          <w:bCs/>
          <w:i/>
          <w:spacing w:val="-4"/>
          <w:szCs w:val="28"/>
        </w:rPr>
        <w:t xml:space="preserve"> </w:t>
      </w:r>
      <w:proofErr w:type="spellStart"/>
      <w:proofErr w:type="gramStart"/>
      <w:r w:rsidR="009124AE" w:rsidRPr="004C6A3A">
        <w:rPr>
          <w:rFonts w:ascii="Times New Roman Italic" w:hAnsi="Times New Roman Italic"/>
          <w:bCs/>
          <w:i/>
          <w:spacing w:val="-4"/>
          <w:szCs w:val="28"/>
        </w:rPr>
        <w:t>tỉnh</w:t>
      </w:r>
      <w:proofErr w:type="spellEnd"/>
      <w:r w:rsidR="001A5E87" w:rsidRPr="004C6A3A">
        <w:rPr>
          <w:rFonts w:ascii="Times New Roman Italic" w:hAnsi="Times New Roman Italic"/>
          <w:bCs/>
          <w:i/>
          <w:spacing w:val="-4"/>
          <w:szCs w:val="28"/>
        </w:rPr>
        <w:t>;</w:t>
      </w:r>
      <w:proofErr w:type="gramEnd"/>
    </w:p>
    <w:p w14:paraId="5B8D83EA" w14:textId="06825A4B" w:rsidR="00752DE8" w:rsidRPr="0010397B" w:rsidRDefault="00462607" w:rsidP="0010397B">
      <w:pPr>
        <w:spacing w:before="120" w:line="340" w:lineRule="exact"/>
        <w:ind w:firstLine="720"/>
        <w:jc w:val="both"/>
        <w:rPr>
          <w:rFonts w:ascii="Times New Roman" w:hAnsi="Times New Roman"/>
          <w:i/>
          <w:szCs w:val="28"/>
        </w:rPr>
      </w:pPr>
      <w:r w:rsidRPr="0010397B">
        <w:rPr>
          <w:rFonts w:ascii="Times New Roman" w:hAnsi="Times New Roman"/>
          <w:i/>
          <w:szCs w:val="28"/>
        </w:rPr>
        <w:t xml:space="preserve">- </w:t>
      </w:r>
      <w:r w:rsidR="00752DE8" w:rsidRPr="0010397B">
        <w:rPr>
          <w:rFonts w:ascii="Times New Roman" w:hAnsi="Times New Roman"/>
          <w:i/>
          <w:szCs w:val="28"/>
        </w:rPr>
        <w:t xml:space="preserve">Báo </w:t>
      </w:r>
      <w:proofErr w:type="spellStart"/>
      <w:r w:rsidR="00752DE8" w:rsidRPr="0010397B">
        <w:rPr>
          <w:rFonts w:ascii="Times New Roman" w:hAnsi="Times New Roman"/>
          <w:i/>
          <w:szCs w:val="28"/>
        </w:rPr>
        <w:t>cáo</w:t>
      </w:r>
      <w:proofErr w:type="spellEnd"/>
      <w:r w:rsidR="00752DE8" w:rsidRPr="0010397B">
        <w:rPr>
          <w:rFonts w:ascii="Times New Roman" w:hAnsi="Times New Roman"/>
          <w:i/>
          <w:szCs w:val="28"/>
        </w:rPr>
        <w:t xml:space="preserve"> </w:t>
      </w:r>
      <w:proofErr w:type="spellStart"/>
      <w:r w:rsidRPr="0010397B">
        <w:rPr>
          <w:rFonts w:ascii="Times New Roman" w:hAnsi="Times New Roman"/>
          <w:i/>
          <w:szCs w:val="28"/>
        </w:rPr>
        <w:t>thẩm</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định</w:t>
      </w:r>
      <w:proofErr w:type="spellEnd"/>
      <w:r w:rsidRPr="0010397B">
        <w:rPr>
          <w:rFonts w:ascii="Times New Roman" w:hAnsi="Times New Roman"/>
          <w:i/>
          <w:szCs w:val="28"/>
        </w:rPr>
        <w:t xml:space="preserve"> </w:t>
      </w:r>
      <w:proofErr w:type="spellStart"/>
      <w:r w:rsidR="00752DE8" w:rsidRPr="0010397B">
        <w:rPr>
          <w:rFonts w:ascii="Times New Roman" w:hAnsi="Times New Roman"/>
          <w:i/>
          <w:szCs w:val="28"/>
        </w:rPr>
        <w:t>dự</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thảo</w:t>
      </w:r>
      <w:proofErr w:type="spellEnd"/>
      <w:r w:rsidR="00752DE8" w:rsidRPr="0010397B">
        <w:rPr>
          <w:rFonts w:ascii="Times New Roman" w:hAnsi="Times New Roman"/>
          <w:i/>
          <w:szCs w:val="28"/>
        </w:rPr>
        <w:t xml:space="preserve"> Thông </w:t>
      </w:r>
      <w:proofErr w:type="spellStart"/>
      <w:r w:rsidR="00752DE8" w:rsidRPr="0010397B">
        <w:rPr>
          <w:rFonts w:ascii="Times New Roman" w:hAnsi="Times New Roman"/>
          <w:i/>
          <w:szCs w:val="28"/>
        </w:rPr>
        <w:t>tư</w:t>
      </w:r>
      <w:proofErr w:type="spellEnd"/>
      <w:r w:rsidR="00752DE8" w:rsidRPr="0010397B">
        <w:rPr>
          <w:rFonts w:ascii="Times New Roman" w:hAnsi="Times New Roman"/>
          <w:i/>
          <w:szCs w:val="28"/>
        </w:rPr>
        <w:t xml:space="preserve"> </w:t>
      </w:r>
      <w:proofErr w:type="spellStart"/>
      <w:r w:rsidR="001A5E87">
        <w:rPr>
          <w:rFonts w:ascii="Times New Roman" w:hAnsi="Times New Roman"/>
          <w:i/>
          <w:szCs w:val="28"/>
        </w:rPr>
        <w:t>h</w:t>
      </w:r>
      <w:r w:rsidR="00752DE8" w:rsidRPr="0010397B">
        <w:rPr>
          <w:rFonts w:ascii="Times New Roman" w:hAnsi="Times New Roman"/>
          <w:i/>
          <w:szCs w:val="28"/>
        </w:rPr>
        <w:t>ướng</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dẫn</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chức</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năng</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nhiệm</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vụ</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và</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quyền</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hạn</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của</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Sở</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Tư</w:t>
      </w:r>
      <w:proofErr w:type="spellEnd"/>
      <w:r w:rsidR="00752DE8" w:rsidRPr="0010397B">
        <w:rPr>
          <w:rFonts w:ascii="Times New Roman" w:hAnsi="Times New Roman"/>
          <w:i/>
          <w:szCs w:val="28"/>
        </w:rPr>
        <w:t xml:space="preserve"> </w:t>
      </w:r>
      <w:proofErr w:type="spellStart"/>
      <w:r w:rsidR="00752DE8" w:rsidRPr="0010397B">
        <w:rPr>
          <w:rFonts w:ascii="Times New Roman" w:hAnsi="Times New Roman"/>
          <w:i/>
          <w:szCs w:val="28"/>
        </w:rPr>
        <w:t>pháp</w:t>
      </w:r>
      <w:proofErr w:type="spellEnd"/>
      <w:r w:rsidR="00752DE8" w:rsidRPr="0010397B">
        <w:rPr>
          <w:rFonts w:ascii="Times New Roman" w:hAnsi="Times New Roman"/>
          <w:i/>
          <w:szCs w:val="28"/>
        </w:rPr>
        <w:t xml:space="preserve"> </w:t>
      </w:r>
      <w:proofErr w:type="spellStart"/>
      <w:r w:rsidR="009124AE" w:rsidRPr="0010397B">
        <w:rPr>
          <w:rFonts w:ascii="Times New Roman" w:hAnsi="Times New Roman"/>
          <w:i/>
          <w:szCs w:val="28"/>
        </w:rPr>
        <w:t>thuộc</w:t>
      </w:r>
      <w:proofErr w:type="spellEnd"/>
      <w:r w:rsidR="009124AE" w:rsidRPr="0010397B">
        <w:rPr>
          <w:rFonts w:ascii="Times New Roman" w:hAnsi="Times New Roman"/>
          <w:i/>
          <w:szCs w:val="28"/>
        </w:rPr>
        <w:t xml:space="preserve"> </w:t>
      </w:r>
      <w:proofErr w:type="spellStart"/>
      <w:r w:rsidR="007F5383">
        <w:rPr>
          <w:rFonts w:ascii="Times New Roman" w:hAnsi="Times New Roman"/>
          <w:i/>
          <w:szCs w:val="28"/>
        </w:rPr>
        <w:t>UBND</w:t>
      </w:r>
      <w:proofErr w:type="spellEnd"/>
      <w:r w:rsidR="009124AE" w:rsidRPr="0010397B">
        <w:rPr>
          <w:rFonts w:ascii="Times New Roman" w:hAnsi="Times New Roman"/>
          <w:i/>
          <w:szCs w:val="28"/>
        </w:rPr>
        <w:t xml:space="preserve"> </w:t>
      </w:r>
      <w:proofErr w:type="spellStart"/>
      <w:r w:rsidR="009124AE" w:rsidRPr="0010397B">
        <w:rPr>
          <w:rFonts w:ascii="Times New Roman" w:hAnsi="Times New Roman"/>
          <w:i/>
          <w:szCs w:val="28"/>
        </w:rPr>
        <w:t>cấp</w:t>
      </w:r>
      <w:proofErr w:type="spellEnd"/>
      <w:r w:rsidR="009124AE" w:rsidRPr="0010397B">
        <w:rPr>
          <w:rFonts w:ascii="Times New Roman" w:hAnsi="Times New Roman"/>
          <w:i/>
          <w:szCs w:val="28"/>
        </w:rPr>
        <w:t xml:space="preserve"> </w:t>
      </w:r>
      <w:proofErr w:type="spellStart"/>
      <w:r w:rsidR="009124AE" w:rsidRPr="0010397B">
        <w:rPr>
          <w:rFonts w:ascii="Times New Roman" w:hAnsi="Times New Roman"/>
          <w:i/>
          <w:szCs w:val="28"/>
        </w:rPr>
        <w:t>tỉnh</w:t>
      </w:r>
      <w:proofErr w:type="spellEnd"/>
      <w:r w:rsidR="00752DE8" w:rsidRPr="0010397B">
        <w:rPr>
          <w:rFonts w:ascii="Times New Roman" w:hAnsi="Times New Roman"/>
          <w:i/>
          <w:szCs w:val="28"/>
        </w:rPr>
        <w:t>;</w:t>
      </w:r>
    </w:p>
    <w:p w14:paraId="5F0A94A7" w14:textId="51CEB082" w:rsidR="00752DE8" w:rsidRPr="0010397B" w:rsidRDefault="00752DE8" w:rsidP="0010397B">
      <w:pPr>
        <w:spacing w:before="120" w:line="340" w:lineRule="exact"/>
        <w:ind w:firstLine="720"/>
        <w:jc w:val="both"/>
        <w:rPr>
          <w:rFonts w:ascii="Times New Roman" w:hAnsi="Times New Roman"/>
          <w:i/>
          <w:szCs w:val="28"/>
        </w:rPr>
      </w:pPr>
      <w:r w:rsidRPr="0010397B">
        <w:rPr>
          <w:rFonts w:ascii="Times New Roman" w:hAnsi="Times New Roman"/>
          <w:i/>
          <w:szCs w:val="28"/>
        </w:rPr>
        <w:t xml:space="preserve">- </w:t>
      </w:r>
      <w:r w:rsidR="009124AE" w:rsidRPr="0010397B">
        <w:rPr>
          <w:rFonts w:ascii="Times New Roman" w:hAnsi="Times New Roman"/>
          <w:i/>
          <w:szCs w:val="28"/>
        </w:rPr>
        <w:t xml:space="preserve">Ý </w:t>
      </w:r>
      <w:proofErr w:type="spellStart"/>
      <w:r w:rsidR="009124AE" w:rsidRPr="0010397B">
        <w:rPr>
          <w:rFonts w:ascii="Times New Roman" w:hAnsi="Times New Roman"/>
          <w:i/>
          <w:szCs w:val="28"/>
        </w:rPr>
        <w:t>kiến</w:t>
      </w:r>
      <w:proofErr w:type="spellEnd"/>
      <w:r w:rsidRPr="0010397B">
        <w:rPr>
          <w:rFonts w:ascii="Times New Roman" w:hAnsi="Times New Roman"/>
          <w:i/>
          <w:szCs w:val="28"/>
        </w:rPr>
        <w:t xml:space="preserve"> </w:t>
      </w:r>
      <w:proofErr w:type="spellStart"/>
      <w:r w:rsidR="009124AE" w:rsidRPr="0010397B">
        <w:rPr>
          <w:rFonts w:ascii="Times New Roman" w:hAnsi="Times New Roman"/>
          <w:i/>
          <w:szCs w:val="28"/>
        </w:rPr>
        <w:t>của</w:t>
      </w:r>
      <w:proofErr w:type="spellEnd"/>
      <w:r w:rsidR="009124AE" w:rsidRPr="0010397B">
        <w:rPr>
          <w:rFonts w:ascii="Times New Roman" w:hAnsi="Times New Roman"/>
          <w:i/>
          <w:szCs w:val="28"/>
        </w:rPr>
        <w:t xml:space="preserve"> </w:t>
      </w:r>
      <w:proofErr w:type="spellStart"/>
      <w:r w:rsidR="009124AE" w:rsidRPr="0010397B">
        <w:rPr>
          <w:rFonts w:ascii="Times New Roman" w:hAnsi="Times New Roman"/>
          <w:i/>
          <w:szCs w:val="28"/>
        </w:rPr>
        <w:t>Bộ</w:t>
      </w:r>
      <w:proofErr w:type="spellEnd"/>
      <w:r w:rsidR="009124AE" w:rsidRPr="0010397B">
        <w:rPr>
          <w:rFonts w:ascii="Times New Roman" w:hAnsi="Times New Roman"/>
          <w:i/>
          <w:szCs w:val="28"/>
        </w:rPr>
        <w:t xml:space="preserve"> </w:t>
      </w:r>
      <w:proofErr w:type="spellStart"/>
      <w:r w:rsidR="009124AE" w:rsidRPr="0010397B">
        <w:rPr>
          <w:rFonts w:ascii="Times New Roman" w:hAnsi="Times New Roman"/>
          <w:i/>
          <w:szCs w:val="28"/>
        </w:rPr>
        <w:t>Nội</w:t>
      </w:r>
      <w:proofErr w:type="spellEnd"/>
      <w:r w:rsidR="009124AE" w:rsidRPr="0010397B">
        <w:rPr>
          <w:rFonts w:ascii="Times New Roman" w:hAnsi="Times New Roman"/>
          <w:i/>
          <w:szCs w:val="28"/>
        </w:rPr>
        <w:t xml:space="preserve"> </w:t>
      </w:r>
      <w:proofErr w:type="spellStart"/>
      <w:r w:rsidR="009124AE" w:rsidRPr="0010397B">
        <w:rPr>
          <w:rFonts w:ascii="Times New Roman" w:hAnsi="Times New Roman"/>
          <w:i/>
          <w:szCs w:val="28"/>
        </w:rPr>
        <w:t>vụ</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về</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dự</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thảo</w:t>
      </w:r>
      <w:proofErr w:type="spellEnd"/>
      <w:r w:rsidRPr="004C6A3A">
        <w:rPr>
          <w:rFonts w:ascii="Times New Roman" w:hAnsi="Times New Roman"/>
          <w:i/>
          <w:iCs/>
          <w:szCs w:val="28"/>
        </w:rPr>
        <w:t xml:space="preserve"> Thông </w:t>
      </w:r>
      <w:proofErr w:type="spellStart"/>
      <w:r w:rsidRPr="004C6A3A">
        <w:rPr>
          <w:rFonts w:ascii="Times New Roman" w:hAnsi="Times New Roman"/>
          <w:i/>
          <w:iCs/>
          <w:szCs w:val="28"/>
        </w:rPr>
        <w:t>tư</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hướng</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dẫn</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chức</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năng</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nhiệm</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vụ</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quyền</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hạn</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của</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Sở</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Tư</w:t>
      </w:r>
      <w:proofErr w:type="spellEnd"/>
      <w:r w:rsidRPr="004C6A3A">
        <w:rPr>
          <w:rFonts w:ascii="Times New Roman" w:hAnsi="Times New Roman"/>
          <w:i/>
          <w:iCs/>
          <w:szCs w:val="28"/>
        </w:rPr>
        <w:t xml:space="preserve"> </w:t>
      </w:r>
      <w:proofErr w:type="spellStart"/>
      <w:r w:rsidRPr="004C6A3A">
        <w:rPr>
          <w:rFonts w:ascii="Times New Roman" w:hAnsi="Times New Roman"/>
          <w:i/>
          <w:iCs/>
          <w:szCs w:val="28"/>
        </w:rPr>
        <w:t>pháp</w:t>
      </w:r>
      <w:proofErr w:type="spellEnd"/>
      <w:r w:rsidR="009124AE" w:rsidRPr="004C6A3A">
        <w:rPr>
          <w:rFonts w:ascii="Times New Roman" w:hAnsi="Times New Roman"/>
          <w:i/>
          <w:iCs/>
          <w:szCs w:val="28"/>
        </w:rPr>
        <w:t xml:space="preserve"> </w:t>
      </w:r>
      <w:proofErr w:type="spellStart"/>
      <w:r w:rsidR="009124AE" w:rsidRPr="004C6A3A">
        <w:rPr>
          <w:rFonts w:ascii="Times New Roman" w:hAnsi="Times New Roman"/>
          <w:i/>
          <w:iCs/>
          <w:szCs w:val="28"/>
        </w:rPr>
        <w:t>thuộc</w:t>
      </w:r>
      <w:proofErr w:type="spellEnd"/>
      <w:r w:rsidR="009124AE" w:rsidRPr="004C6A3A">
        <w:rPr>
          <w:rFonts w:ascii="Times New Roman" w:hAnsi="Times New Roman"/>
          <w:i/>
          <w:iCs/>
          <w:szCs w:val="28"/>
        </w:rPr>
        <w:t xml:space="preserve"> </w:t>
      </w:r>
      <w:proofErr w:type="spellStart"/>
      <w:r w:rsidR="007F5383" w:rsidRPr="004C6A3A">
        <w:rPr>
          <w:rFonts w:ascii="Times New Roman" w:hAnsi="Times New Roman"/>
          <w:i/>
          <w:iCs/>
          <w:szCs w:val="28"/>
        </w:rPr>
        <w:t>UBND</w:t>
      </w:r>
      <w:proofErr w:type="spellEnd"/>
      <w:r w:rsidR="009124AE" w:rsidRPr="004C6A3A">
        <w:rPr>
          <w:rFonts w:ascii="Times New Roman" w:hAnsi="Times New Roman"/>
          <w:i/>
          <w:iCs/>
          <w:szCs w:val="28"/>
        </w:rPr>
        <w:t xml:space="preserve"> </w:t>
      </w:r>
      <w:proofErr w:type="spellStart"/>
      <w:r w:rsidR="009124AE" w:rsidRPr="004C6A3A">
        <w:rPr>
          <w:rFonts w:ascii="Times New Roman" w:hAnsi="Times New Roman"/>
          <w:i/>
          <w:iCs/>
          <w:szCs w:val="28"/>
        </w:rPr>
        <w:t>cấp</w:t>
      </w:r>
      <w:proofErr w:type="spellEnd"/>
      <w:r w:rsidR="009124AE" w:rsidRPr="004C6A3A">
        <w:rPr>
          <w:rFonts w:ascii="Times New Roman" w:hAnsi="Times New Roman"/>
          <w:i/>
          <w:iCs/>
          <w:szCs w:val="28"/>
        </w:rPr>
        <w:t xml:space="preserve"> </w:t>
      </w:r>
      <w:proofErr w:type="spellStart"/>
      <w:proofErr w:type="gramStart"/>
      <w:r w:rsidR="009124AE" w:rsidRPr="004C6A3A">
        <w:rPr>
          <w:rFonts w:ascii="Times New Roman" w:hAnsi="Times New Roman"/>
          <w:i/>
          <w:iCs/>
          <w:szCs w:val="28"/>
        </w:rPr>
        <w:t>tỉnh</w:t>
      </w:r>
      <w:proofErr w:type="spellEnd"/>
      <w:r w:rsidR="001A5E87" w:rsidRPr="004C6A3A">
        <w:rPr>
          <w:rFonts w:ascii="Times New Roman" w:hAnsi="Times New Roman"/>
          <w:i/>
          <w:iCs/>
          <w:szCs w:val="28"/>
        </w:rPr>
        <w:t>;</w:t>
      </w:r>
      <w:proofErr w:type="gramEnd"/>
    </w:p>
    <w:p w14:paraId="33F5B30B" w14:textId="77777777" w:rsidR="00EA00DD" w:rsidRPr="0010397B" w:rsidRDefault="00EA00DD" w:rsidP="0010397B">
      <w:pPr>
        <w:spacing w:before="120" w:line="340" w:lineRule="exact"/>
        <w:ind w:firstLine="720"/>
        <w:jc w:val="both"/>
        <w:rPr>
          <w:rFonts w:ascii="Times New Roman" w:hAnsi="Times New Roman"/>
          <w:i/>
          <w:szCs w:val="28"/>
        </w:rPr>
      </w:pPr>
      <w:r w:rsidRPr="0010397B">
        <w:rPr>
          <w:rFonts w:ascii="Times New Roman" w:hAnsi="Times New Roman"/>
          <w:i/>
          <w:szCs w:val="28"/>
        </w:rPr>
        <w:t xml:space="preserve">- </w:t>
      </w:r>
      <w:proofErr w:type="spellStart"/>
      <w:r w:rsidRPr="0010397B">
        <w:rPr>
          <w:rFonts w:ascii="Times New Roman" w:hAnsi="Times New Roman"/>
          <w:i/>
          <w:szCs w:val="28"/>
        </w:rPr>
        <w:t>Bảng</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tổng</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hợp</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tiếp</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thu</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giải</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trình</w:t>
      </w:r>
      <w:proofErr w:type="spellEnd"/>
      <w:r w:rsidRPr="0010397B">
        <w:rPr>
          <w:rFonts w:ascii="Times New Roman" w:hAnsi="Times New Roman"/>
          <w:i/>
          <w:szCs w:val="28"/>
        </w:rPr>
        <w:t xml:space="preserve"> ý </w:t>
      </w:r>
      <w:proofErr w:type="spellStart"/>
      <w:r w:rsidRPr="0010397B">
        <w:rPr>
          <w:rFonts w:ascii="Times New Roman" w:hAnsi="Times New Roman"/>
          <w:i/>
          <w:szCs w:val="28"/>
        </w:rPr>
        <w:t>kiến</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góp</w:t>
      </w:r>
      <w:proofErr w:type="spellEnd"/>
      <w:r w:rsidRPr="0010397B">
        <w:rPr>
          <w:rFonts w:ascii="Times New Roman" w:hAnsi="Times New Roman"/>
          <w:i/>
          <w:szCs w:val="28"/>
        </w:rPr>
        <w:t xml:space="preserve"> ý </w:t>
      </w:r>
      <w:proofErr w:type="spellStart"/>
      <w:r w:rsidRPr="0010397B">
        <w:rPr>
          <w:rFonts w:ascii="Times New Roman" w:hAnsi="Times New Roman"/>
          <w:i/>
          <w:szCs w:val="28"/>
        </w:rPr>
        <w:t>của</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các</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địa</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phương</w:t>
      </w:r>
      <w:proofErr w:type="spellEnd"/>
      <w:r w:rsidR="0055776C" w:rsidRPr="0010397B">
        <w:rPr>
          <w:rFonts w:ascii="Times New Roman" w:hAnsi="Times New Roman"/>
          <w:i/>
          <w:szCs w:val="28"/>
        </w:rPr>
        <w:t xml:space="preserve">, </w:t>
      </w:r>
      <w:proofErr w:type="spellStart"/>
      <w:r w:rsidR="0055776C" w:rsidRPr="0010397B">
        <w:rPr>
          <w:rFonts w:ascii="Times New Roman" w:hAnsi="Times New Roman"/>
          <w:i/>
          <w:szCs w:val="28"/>
        </w:rPr>
        <w:t>đơn</w:t>
      </w:r>
      <w:proofErr w:type="spellEnd"/>
      <w:r w:rsidR="0055776C" w:rsidRPr="0010397B">
        <w:rPr>
          <w:rFonts w:ascii="Times New Roman" w:hAnsi="Times New Roman"/>
          <w:i/>
          <w:szCs w:val="28"/>
        </w:rPr>
        <w:t xml:space="preserve"> </w:t>
      </w:r>
      <w:proofErr w:type="spellStart"/>
      <w:r w:rsidR="0055776C" w:rsidRPr="0010397B">
        <w:rPr>
          <w:rFonts w:ascii="Times New Roman" w:hAnsi="Times New Roman"/>
          <w:i/>
          <w:szCs w:val="28"/>
        </w:rPr>
        <w:t>vị</w:t>
      </w:r>
      <w:proofErr w:type="spellEnd"/>
      <w:r w:rsidR="0055776C" w:rsidRPr="0010397B">
        <w:rPr>
          <w:rFonts w:ascii="Times New Roman" w:hAnsi="Times New Roman"/>
          <w:i/>
          <w:szCs w:val="28"/>
        </w:rPr>
        <w:t xml:space="preserve"> </w:t>
      </w:r>
      <w:proofErr w:type="spellStart"/>
      <w:r w:rsidR="0055776C" w:rsidRPr="0010397B">
        <w:rPr>
          <w:rFonts w:ascii="Times New Roman" w:hAnsi="Times New Roman"/>
          <w:i/>
          <w:szCs w:val="28"/>
        </w:rPr>
        <w:t>thuộc</w:t>
      </w:r>
      <w:proofErr w:type="spellEnd"/>
      <w:r w:rsidR="0055776C" w:rsidRPr="0010397B">
        <w:rPr>
          <w:rFonts w:ascii="Times New Roman" w:hAnsi="Times New Roman"/>
          <w:i/>
          <w:szCs w:val="28"/>
        </w:rPr>
        <w:t xml:space="preserve"> </w:t>
      </w:r>
      <w:proofErr w:type="spellStart"/>
      <w:r w:rsidR="0055776C" w:rsidRPr="0010397B">
        <w:rPr>
          <w:rFonts w:ascii="Times New Roman" w:hAnsi="Times New Roman"/>
          <w:i/>
          <w:szCs w:val="28"/>
        </w:rPr>
        <w:t>Bộ</w:t>
      </w:r>
      <w:proofErr w:type="spellEnd"/>
      <w:r w:rsidR="0055776C" w:rsidRPr="0010397B">
        <w:rPr>
          <w:rFonts w:ascii="Times New Roman" w:hAnsi="Times New Roman"/>
          <w:i/>
          <w:szCs w:val="28"/>
        </w:rPr>
        <w:t xml:space="preserve"> </w:t>
      </w:r>
      <w:proofErr w:type="spellStart"/>
      <w:r w:rsidRPr="0010397B">
        <w:rPr>
          <w:rFonts w:ascii="Times New Roman" w:hAnsi="Times New Roman"/>
          <w:i/>
          <w:szCs w:val="28"/>
        </w:rPr>
        <w:t>đối</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với</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nội</w:t>
      </w:r>
      <w:proofErr w:type="spellEnd"/>
      <w:r w:rsidRPr="0010397B">
        <w:rPr>
          <w:rFonts w:ascii="Times New Roman" w:hAnsi="Times New Roman"/>
          <w:i/>
          <w:szCs w:val="28"/>
        </w:rPr>
        <w:t xml:space="preserve"> dung </w:t>
      </w:r>
      <w:proofErr w:type="spellStart"/>
      <w:r w:rsidRPr="0010397B">
        <w:rPr>
          <w:rFonts w:ascii="Times New Roman" w:hAnsi="Times New Roman"/>
          <w:i/>
          <w:szCs w:val="28"/>
        </w:rPr>
        <w:t>dự</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thảo</w:t>
      </w:r>
      <w:proofErr w:type="spellEnd"/>
      <w:r w:rsidRPr="0010397B">
        <w:rPr>
          <w:rFonts w:ascii="Times New Roman" w:hAnsi="Times New Roman"/>
          <w:i/>
          <w:szCs w:val="28"/>
        </w:rPr>
        <w:t xml:space="preserve"> Thông </w:t>
      </w:r>
      <w:proofErr w:type="spellStart"/>
      <w:proofErr w:type="gramStart"/>
      <w:r w:rsidRPr="0010397B">
        <w:rPr>
          <w:rFonts w:ascii="Times New Roman" w:hAnsi="Times New Roman"/>
          <w:i/>
          <w:szCs w:val="28"/>
        </w:rPr>
        <w:t>tư</w:t>
      </w:r>
      <w:proofErr w:type="spellEnd"/>
      <w:r w:rsidRPr="0010397B">
        <w:rPr>
          <w:rFonts w:ascii="Times New Roman" w:hAnsi="Times New Roman"/>
          <w:i/>
          <w:szCs w:val="28"/>
        </w:rPr>
        <w:t>;</w:t>
      </w:r>
      <w:proofErr w:type="gramEnd"/>
    </w:p>
    <w:p w14:paraId="73E287CE" w14:textId="0F059FCF" w:rsidR="00812A21" w:rsidRPr="0010397B" w:rsidRDefault="00812A21" w:rsidP="0010397B">
      <w:pPr>
        <w:spacing w:before="120" w:line="340" w:lineRule="exact"/>
        <w:ind w:firstLine="720"/>
        <w:jc w:val="both"/>
        <w:rPr>
          <w:rFonts w:ascii="Times New Roman" w:hAnsi="Times New Roman"/>
          <w:i/>
          <w:szCs w:val="28"/>
        </w:rPr>
      </w:pPr>
      <w:r w:rsidRPr="0010397B">
        <w:rPr>
          <w:rFonts w:ascii="Times New Roman" w:hAnsi="Times New Roman"/>
          <w:i/>
          <w:szCs w:val="28"/>
        </w:rPr>
        <w:t xml:space="preserve">- Báo </w:t>
      </w:r>
      <w:proofErr w:type="spellStart"/>
      <w:r w:rsidRPr="0010397B">
        <w:rPr>
          <w:rFonts w:ascii="Times New Roman" w:hAnsi="Times New Roman"/>
          <w:i/>
          <w:szCs w:val="28"/>
        </w:rPr>
        <w:t>cáo</w:t>
      </w:r>
      <w:proofErr w:type="spellEnd"/>
      <w:r w:rsidRPr="0010397B">
        <w:rPr>
          <w:rFonts w:ascii="Times New Roman" w:hAnsi="Times New Roman"/>
          <w:i/>
          <w:szCs w:val="28"/>
        </w:rPr>
        <w:t xml:space="preserve"> </w:t>
      </w:r>
      <w:proofErr w:type="spellStart"/>
      <w:r w:rsidR="009124AE" w:rsidRPr="0010397B">
        <w:rPr>
          <w:rFonts w:ascii="Times New Roman" w:hAnsi="Times New Roman"/>
          <w:i/>
          <w:szCs w:val="28"/>
        </w:rPr>
        <w:t>sơ</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kết</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tình</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hình</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thực</w:t>
      </w:r>
      <w:proofErr w:type="spellEnd"/>
      <w:r w:rsidRPr="0010397B">
        <w:rPr>
          <w:rFonts w:ascii="Times New Roman" w:hAnsi="Times New Roman"/>
          <w:i/>
          <w:szCs w:val="28"/>
        </w:rPr>
        <w:t xml:space="preserve"> </w:t>
      </w:r>
      <w:proofErr w:type="spellStart"/>
      <w:r w:rsidRPr="0010397B">
        <w:rPr>
          <w:rFonts w:ascii="Times New Roman" w:hAnsi="Times New Roman"/>
          <w:i/>
          <w:szCs w:val="28"/>
        </w:rPr>
        <w:t>hiện</w:t>
      </w:r>
      <w:proofErr w:type="spellEnd"/>
      <w:r w:rsidRPr="0010397B">
        <w:rPr>
          <w:rFonts w:ascii="Times New Roman" w:hAnsi="Times New Roman"/>
          <w:i/>
          <w:szCs w:val="28"/>
        </w:rPr>
        <w:t xml:space="preserve"> Thông </w:t>
      </w:r>
      <w:proofErr w:type="spellStart"/>
      <w:r w:rsidRPr="0010397B">
        <w:rPr>
          <w:rFonts w:ascii="Times New Roman" w:hAnsi="Times New Roman"/>
          <w:i/>
          <w:szCs w:val="28"/>
        </w:rPr>
        <w:t>tư</w:t>
      </w:r>
      <w:proofErr w:type="spellEnd"/>
      <w:r w:rsidRPr="0010397B">
        <w:rPr>
          <w:rFonts w:ascii="Times New Roman" w:hAnsi="Times New Roman"/>
          <w:i/>
          <w:szCs w:val="28"/>
        </w:rPr>
        <w:t xml:space="preserve"> </w:t>
      </w:r>
      <w:proofErr w:type="spellStart"/>
      <w:r w:rsidR="001A5E87">
        <w:rPr>
          <w:rFonts w:ascii="Times New Roman" w:hAnsi="Times New Roman"/>
          <w:i/>
          <w:szCs w:val="28"/>
        </w:rPr>
        <w:t>số</w:t>
      </w:r>
      <w:proofErr w:type="spellEnd"/>
      <w:r w:rsidR="001A5E87">
        <w:rPr>
          <w:rFonts w:ascii="Times New Roman" w:hAnsi="Times New Roman"/>
          <w:i/>
          <w:szCs w:val="28"/>
        </w:rPr>
        <w:t xml:space="preserve"> 07</w:t>
      </w:r>
      <w:r w:rsidRPr="0010397B">
        <w:rPr>
          <w:rFonts w:ascii="Times New Roman" w:hAnsi="Times New Roman"/>
          <w:i/>
          <w:szCs w:val="28"/>
        </w:rPr>
        <w:t>/20</w:t>
      </w:r>
      <w:r w:rsidR="001A5E87">
        <w:rPr>
          <w:rFonts w:ascii="Times New Roman" w:hAnsi="Times New Roman"/>
          <w:i/>
          <w:szCs w:val="28"/>
        </w:rPr>
        <w:t>20</w:t>
      </w:r>
      <w:r w:rsidRPr="0010397B">
        <w:rPr>
          <w:rFonts w:ascii="Times New Roman" w:hAnsi="Times New Roman"/>
          <w:i/>
          <w:szCs w:val="28"/>
        </w:rPr>
        <w:t>/</w:t>
      </w:r>
      <w:r w:rsidR="001A5E87">
        <w:rPr>
          <w:rFonts w:ascii="Times New Roman" w:hAnsi="Times New Roman"/>
          <w:i/>
          <w:szCs w:val="28"/>
        </w:rPr>
        <w:t>TT-</w:t>
      </w:r>
      <w:proofErr w:type="spellStart"/>
      <w:r w:rsidRPr="0010397B">
        <w:rPr>
          <w:rFonts w:ascii="Times New Roman" w:hAnsi="Times New Roman"/>
          <w:i/>
          <w:szCs w:val="28"/>
        </w:rPr>
        <w:t>BTP</w:t>
      </w:r>
      <w:proofErr w:type="spellEnd"/>
      <w:r w:rsidR="0066430C" w:rsidRPr="0010397B">
        <w:rPr>
          <w:rFonts w:ascii="Times New Roman" w:hAnsi="Times New Roman"/>
          <w:i/>
          <w:szCs w:val="28"/>
        </w:rPr>
        <w:t>./.</w:t>
      </w:r>
    </w:p>
    <w:tbl>
      <w:tblPr>
        <w:tblW w:w="0" w:type="auto"/>
        <w:tblLook w:val="01E0" w:firstRow="1" w:lastRow="1" w:firstColumn="1" w:lastColumn="1" w:noHBand="0" w:noVBand="0"/>
      </w:tblPr>
      <w:tblGrid>
        <w:gridCol w:w="4526"/>
        <w:gridCol w:w="4546"/>
      </w:tblGrid>
      <w:tr w:rsidR="00166652" w:rsidRPr="008D3094" w14:paraId="0CFD548A" w14:textId="77777777" w:rsidTr="00D04A79">
        <w:tc>
          <w:tcPr>
            <w:tcW w:w="4644" w:type="dxa"/>
            <w:shd w:val="clear" w:color="auto" w:fill="auto"/>
          </w:tcPr>
          <w:p w14:paraId="5480EFBB" w14:textId="77777777" w:rsidR="00166652" w:rsidRPr="00841CB1" w:rsidRDefault="00166652" w:rsidP="001A5E87">
            <w:pPr>
              <w:spacing w:before="240"/>
              <w:rPr>
                <w:rFonts w:ascii="Times New Roman" w:hAnsi="Times New Roman"/>
                <w:b/>
                <w:i/>
                <w:iCs/>
                <w:sz w:val="24"/>
                <w:lang w:val="it-IT"/>
              </w:rPr>
            </w:pPr>
            <w:r w:rsidRPr="00841CB1">
              <w:rPr>
                <w:rFonts w:ascii="Times New Roman" w:hAnsi="Times New Roman"/>
                <w:b/>
                <w:i/>
                <w:iCs/>
                <w:sz w:val="24"/>
                <w:lang w:val="it-IT"/>
              </w:rPr>
              <w:t>Nơi nhận:</w:t>
            </w:r>
          </w:p>
          <w:p w14:paraId="7179C98C" w14:textId="77777777" w:rsidR="00166652" w:rsidRPr="00841CB1" w:rsidRDefault="00166652" w:rsidP="00D04A79">
            <w:pPr>
              <w:rPr>
                <w:rFonts w:ascii="Times New Roman" w:hAnsi="Times New Roman"/>
                <w:sz w:val="22"/>
                <w:szCs w:val="22"/>
                <w:lang w:val="it-IT"/>
              </w:rPr>
            </w:pPr>
            <w:r w:rsidRPr="00841CB1">
              <w:rPr>
                <w:rFonts w:ascii="Times New Roman" w:hAnsi="Times New Roman"/>
                <w:sz w:val="22"/>
                <w:szCs w:val="22"/>
                <w:lang w:val="it-IT"/>
              </w:rPr>
              <w:t>- Như trên;</w:t>
            </w:r>
          </w:p>
          <w:p w14:paraId="68360049" w14:textId="77777777" w:rsidR="00166652" w:rsidRPr="00841CB1" w:rsidRDefault="00166652" w:rsidP="00D04A79">
            <w:pPr>
              <w:rPr>
                <w:rFonts w:ascii="Times New Roman" w:hAnsi="Times New Roman"/>
                <w:sz w:val="22"/>
                <w:szCs w:val="22"/>
                <w:lang w:val="it-IT"/>
              </w:rPr>
            </w:pPr>
            <w:r w:rsidRPr="00841CB1">
              <w:rPr>
                <w:rFonts w:ascii="Times New Roman" w:hAnsi="Times New Roman"/>
                <w:sz w:val="22"/>
                <w:szCs w:val="22"/>
                <w:lang w:val="it-IT"/>
              </w:rPr>
              <w:t xml:space="preserve">- TT </w:t>
            </w:r>
            <w:r w:rsidR="009124AE">
              <w:rPr>
                <w:rFonts w:ascii="Times New Roman" w:hAnsi="Times New Roman"/>
                <w:sz w:val="22"/>
                <w:szCs w:val="22"/>
                <w:lang w:val="it-IT"/>
              </w:rPr>
              <w:t xml:space="preserve">Mai Lương Khôi </w:t>
            </w:r>
            <w:r w:rsidRPr="00841CB1">
              <w:rPr>
                <w:rFonts w:ascii="Times New Roman" w:hAnsi="Times New Roman"/>
                <w:sz w:val="22"/>
                <w:szCs w:val="22"/>
                <w:lang w:val="it-IT"/>
              </w:rPr>
              <w:t>(để b/c);</w:t>
            </w:r>
          </w:p>
          <w:p w14:paraId="7AB5D73E" w14:textId="77777777" w:rsidR="00166652" w:rsidRPr="00841CB1" w:rsidRDefault="00166652" w:rsidP="00D04A79">
            <w:pPr>
              <w:rPr>
                <w:rFonts w:ascii="Times New Roman" w:hAnsi="Times New Roman"/>
                <w:lang w:val="it-IT"/>
              </w:rPr>
            </w:pPr>
            <w:r w:rsidRPr="00841CB1">
              <w:rPr>
                <w:rFonts w:ascii="Times New Roman" w:hAnsi="Times New Roman"/>
                <w:sz w:val="22"/>
                <w:szCs w:val="22"/>
                <w:lang w:val="it-IT"/>
              </w:rPr>
              <w:t>- Lưu: VT, TCBC.</w:t>
            </w:r>
          </w:p>
        </w:tc>
        <w:tc>
          <w:tcPr>
            <w:tcW w:w="4644" w:type="dxa"/>
            <w:shd w:val="clear" w:color="auto" w:fill="auto"/>
          </w:tcPr>
          <w:p w14:paraId="2D0F66DA" w14:textId="77777777" w:rsidR="00166652" w:rsidRPr="004C6A3A" w:rsidRDefault="00166652" w:rsidP="001A5E87">
            <w:pPr>
              <w:spacing w:before="240"/>
              <w:jc w:val="center"/>
              <w:rPr>
                <w:rFonts w:ascii="Times New Roman" w:hAnsi="Times New Roman"/>
                <w:b/>
                <w:lang w:val="it-IT"/>
              </w:rPr>
            </w:pPr>
            <w:r w:rsidRPr="004C6A3A">
              <w:rPr>
                <w:rFonts w:ascii="Times New Roman" w:hAnsi="Times New Roman"/>
                <w:b/>
                <w:lang w:val="it-IT"/>
              </w:rPr>
              <w:t>VỤ TRƯỞNG</w:t>
            </w:r>
          </w:p>
          <w:p w14:paraId="42E98074" w14:textId="77777777" w:rsidR="00166652" w:rsidRPr="004C6A3A" w:rsidRDefault="00166652" w:rsidP="00D04A79">
            <w:pPr>
              <w:jc w:val="center"/>
              <w:rPr>
                <w:rFonts w:ascii="Times New Roman" w:hAnsi="Times New Roman"/>
                <w:b/>
                <w:lang w:val="it-IT"/>
              </w:rPr>
            </w:pPr>
          </w:p>
          <w:p w14:paraId="12F1B204" w14:textId="77777777" w:rsidR="00166652" w:rsidRPr="004C6A3A" w:rsidRDefault="00166652" w:rsidP="00D04A79">
            <w:pPr>
              <w:jc w:val="center"/>
              <w:rPr>
                <w:rFonts w:ascii="Times New Roman" w:hAnsi="Times New Roman"/>
                <w:b/>
                <w:lang w:val="it-IT"/>
              </w:rPr>
            </w:pPr>
          </w:p>
          <w:p w14:paraId="2F5B00B4" w14:textId="77777777" w:rsidR="001A5E87" w:rsidRPr="004C6A3A" w:rsidRDefault="001A5E87" w:rsidP="00D04A79">
            <w:pPr>
              <w:jc w:val="center"/>
              <w:rPr>
                <w:rFonts w:ascii="Times New Roman" w:hAnsi="Times New Roman"/>
                <w:b/>
                <w:lang w:val="it-IT"/>
              </w:rPr>
            </w:pPr>
          </w:p>
          <w:p w14:paraId="5D470F0E" w14:textId="77777777" w:rsidR="00166652" w:rsidRPr="004C6A3A" w:rsidRDefault="00166652" w:rsidP="00D04A79">
            <w:pPr>
              <w:jc w:val="center"/>
              <w:rPr>
                <w:rFonts w:ascii="Times New Roman" w:hAnsi="Times New Roman"/>
                <w:b/>
                <w:lang w:val="it-IT"/>
              </w:rPr>
            </w:pPr>
          </w:p>
          <w:p w14:paraId="0A19707E" w14:textId="77777777" w:rsidR="00166652" w:rsidRPr="004C6A3A" w:rsidRDefault="00166652" w:rsidP="00D04A79">
            <w:pPr>
              <w:jc w:val="center"/>
              <w:rPr>
                <w:rFonts w:ascii="Times New Roman" w:hAnsi="Times New Roman"/>
                <w:lang w:val="it-IT"/>
              </w:rPr>
            </w:pPr>
            <w:r w:rsidRPr="004C6A3A">
              <w:rPr>
                <w:rFonts w:ascii="Times New Roman" w:hAnsi="Times New Roman"/>
                <w:b/>
                <w:lang w:val="it-IT"/>
              </w:rPr>
              <w:t>Phan Thị Hồng Hà</w:t>
            </w:r>
          </w:p>
        </w:tc>
      </w:tr>
    </w:tbl>
    <w:p w14:paraId="4FAC8DD2" w14:textId="77777777" w:rsidR="00AE6BF0" w:rsidRPr="004C6A3A" w:rsidRDefault="00AE6BF0" w:rsidP="001A5E87">
      <w:pPr>
        <w:spacing w:before="120" w:after="120" w:line="360" w:lineRule="exact"/>
        <w:jc w:val="both"/>
        <w:rPr>
          <w:rFonts w:ascii="Times New Roman" w:hAnsi="Times New Roman"/>
          <w:lang w:val="it-IT"/>
        </w:rPr>
      </w:pPr>
    </w:p>
    <w:sectPr w:rsidR="00AE6BF0" w:rsidRPr="004C6A3A" w:rsidSect="00E53019">
      <w:headerReference w:type="default" r:id="rId7"/>
      <w:footerReference w:type="even" r:id="rId8"/>
      <w:footerReference w:type="default" r:id="rId9"/>
      <w:pgSz w:w="11907" w:h="16840" w:code="9"/>
      <w:pgMar w:top="1134" w:right="1134" w:bottom="1134" w:left="1701" w:header="720" w:footer="720" w:gutter="0"/>
      <w:cols w:space="720"/>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B4F10" w14:textId="77777777" w:rsidR="00F13084" w:rsidRDefault="00F13084">
      <w:r>
        <w:separator/>
      </w:r>
    </w:p>
  </w:endnote>
  <w:endnote w:type="continuationSeparator" w:id="0">
    <w:p w14:paraId="20F8CFD9" w14:textId="77777777" w:rsidR="00F13084" w:rsidRDefault="00F13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charset w:val="00"/>
    <w:family w:val="roman"/>
    <w:pitch w:val="default"/>
    <w:sig w:usb0="00000000" w:usb1="00000000" w:usb2="00000000" w:usb3="00000000" w:csb0="00040001" w:csb1="00000000"/>
  </w:font>
  <w:font w:name="Times New Roman Ital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DD0E" w14:textId="77777777" w:rsidR="00ED6B54" w:rsidRDefault="00ED6B54" w:rsidP="00DF08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B72EBD" w14:textId="77777777" w:rsidR="00ED6B54" w:rsidRDefault="00ED6B54" w:rsidP="00DF08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6B9E" w14:textId="77777777" w:rsidR="00ED6B54" w:rsidRDefault="00ED6B54" w:rsidP="00DF08C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ADE0" w14:textId="77777777" w:rsidR="00F13084" w:rsidRDefault="00F13084">
      <w:r>
        <w:separator/>
      </w:r>
    </w:p>
  </w:footnote>
  <w:footnote w:type="continuationSeparator" w:id="0">
    <w:p w14:paraId="4AC8B452" w14:textId="77777777" w:rsidR="00F13084" w:rsidRDefault="00F13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247366"/>
      <w:docPartObj>
        <w:docPartGallery w:val="Page Numbers (Top of Page)"/>
        <w:docPartUnique/>
      </w:docPartObj>
    </w:sdtPr>
    <w:sdtEndPr>
      <w:rPr>
        <w:noProof/>
      </w:rPr>
    </w:sdtEndPr>
    <w:sdtContent>
      <w:p w14:paraId="0D042D4E" w14:textId="7165A12E" w:rsidR="002A1C23" w:rsidRDefault="002A1C23">
        <w:pPr>
          <w:pStyle w:val="Header"/>
          <w:jc w:val="center"/>
        </w:pPr>
        <w:r w:rsidRPr="002A1C23">
          <w:rPr>
            <w:rFonts w:ascii="Times New Roman" w:hAnsi="Times New Roman"/>
            <w:sz w:val="24"/>
            <w:szCs w:val="24"/>
          </w:rPr>
          <w:fldChar w:fldCharType="begin"/>
        </w:r>
        <w:r w:rsidRPr="002A1C23">
          <w:rPr>
            <w:rFonts w:ascii="Times New Roman" w:hAnsi="Times New Roman"/>
            <w:sz w:val="24"/>
            <w:szCs w:val="24"/>
          </w:rPr>
          <w:instrText xml:space="preserve"> PAGE   \* MERGEFORMAT </w:instrText>
        </w:r>
        <w:r w:rsidRPr="002A1C23">
          <w:rPr>
            <w:rFonts w:ascii="Times New Roman" w:hAnsi="Times New Roman"/>
            <w:sz w:val="24"/>
            <w:szCs w:val="24"/>
          </w:rPr>
          <w:fldChar w:fldCharType="separate"/>
        </w:r>
        <w:r w:rsidR="00911D42">
          <w:rPr>
            <w:rFonts w:ascii="Times New Roman" w:hAnsi="Times New Roman"/>
            <w:noProof/>
            <w:sz w:val="24"/>
            <w:szCs w:val="24"/>
          </w:rPr>
          <w:t>13</w:t>
        </w:r>
        <w:r w:rsidRPr="002A1C23">
          <w:rPr>
            <w:rFonts w:ascii="Times New Roman" w:hAnsi="Times New Roman"/>
            <w:noProof/>
            <w:sz w:val="24"/>
            <w:szCs w:val="24"/>
          </w:rPr>
          <w:fldChar w:fldCharType="end"/>
        </w:r>
      </w:p>
    </w:sdtContent>
  </w:sdt>
  <w:p w14:paraId="2C2E35EC" w14:textId="77777777" w:rsidR="002A1C23" w:rsidRDefault="002A1C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rawingGridVerticalSpacing w:val="143"/>
  <w:displayHorizontalDrawingGridEvery w:val="0"/>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Q1NDM3BhJmxhZm5ko6SsGpxcWZ+XkgBWa1AHPvsSssAAAA"/>
  </w:docVars>
  <w:rsids>
    <w:rsidRoot w:val="00446AAB"/>
    <w:rsid w:val="0000251F"/>
    <w:rsid w:val="000028AD"/>
    <w:rsid w:val="00006557"/>
    <w:rsid w:val="00007796"/>
    <w:rsid w:val="00011BC5"/>
    <w:rsid w:val="0002215C"/>
    <w:rsid w:val="00023092"/>
    <w:rsid w:val="0002373C"/>
    <w:rsid w:val="00025B60"/>
    <w:rsid w:val="00025BAE"/>
    <w:rsid w:val="0002636F"/>
    <w:rsid w:val="00031EBD"/>
    <w:rsid w:val="000372D0"/>
    <w:rsid w:val="00042900"/>
    <w:rsid w:val="00042D90"/>
    <w:rsid w:val="00044C2A"/>
    <w:rsid w:val="0005784D"/>
    <w:rsid w:val="00062FD0"/>
    <w:rsid w:val="00063278"/>
    <w:rsid w:val="000643F2"/>
    <w:rsid w:val="0006584A"/>
    <w:rsid w:val="00074525"/>
    <w:rsid w:val="00074783"/>
    <w:rsid w:val="00074FB4"/>
    <w:rsid w:val="00093758"/>
    <w:rsid w:val="00093E4D"/>
    <w:rsid w:val="00095996"/>
    <w:rsid w:val="000979EC"/>
    <w:rsid w:val="000A0D0D"/>
    <w:rsid w:val="000A1696"/>
    <w:rsid w:val="000A4C16"/>
    <w:rsid w:val="000B027C"/>
    <w:rsid w:val="000B2D9E"/>
    <w:rsid w:val="000B2F9A"/>
    <w:rsid w:val="000B69AE"/>
    <w:rsid w:val="000C1AB6"/>
    <w:rsid w:val="000C1B19"/>
    <w:rsid w:val="000C21C6"/>
    <w:rsid w:val="000C2504"/>
    <w:rsid w:val="000C6740"/>
    <w:rsid w:val="000D05B5"/>
    <w:rsid w:val="000D614C"/>
    <w:rsid w:val="000E0A00"/>
    <w:rsid w:val="000E191A"/>
    <w:rsid w:val="000E30F1"/>
    <w:rsid w:val="000E5C92"/>
    <w:rsid w:val="000E6D4D"/>
    <w:rsid w:val="000E71F6"/>
    <w:rsid w:val="000E76C0"/>
    <w:rsid w:val="000F336D"/>
    <w:rsid w:val="000F4EC8"/>
    <w:rsid w:val="000F5281"/>
    <w:rsid w:val="000F5CF9"/>
    <w:rsid w:val="0010397B"/>
    <w:rsid w:val="001064F8"/>
    <w:rsid w:val="00106DD9"/>
    <w:rsid w:val="00111DEC"/>
    <w:rsid w:val="001147F8"/>
    <w:rsid w:val="0012094E"/>
    <w:rsid w:val="00121B67"/>
    <w:rsid w:val="001221A0"/>
    <w:rsid w:val="00124206"/>
    <w:rsid w:val="001243BB"/>
    <w:rsid w:val="00124C46"/>
    <w:rsid w:val="00126FBE"/>
    <w:rsid w:val="00131E3F"/>
    <w:rsid w:val="0013513E"/>
    <w:rsid w:val="001401F9"/>
    <w:rsid w:val="0014467F"/>
    <w:rsid w:val="001450F1"/>
    <w:rsid w:val="001477C2"/>
    <w:rsid w:val="001479AA"/>
    <w:rsid w:val="00150D2A"/>
    <w:rsid w:val="001566AE"/>
    <w:rsid w:val="00160E67"/>
    <w:rsid w:val="00160F19"/>
    <w:rsid w:val="00164BD9"/>
    <w:rsid w:val="00164EDC"/>
    <w:rsid w:val="00165E7C"/>
    <w:rsid w:val="00166351"/>
    <w:rsid w:val="00166652"/>
    <w:rsid w:val="0016712A"/>
    <w:rsid w:val="00173E93"/>
    <w:rsid w:val="0017413E"/>
    <w:rsid w:val="001742BB"/>
    <w:rsid w:val="00174E49"/>
    <w:rsid w:val="00175B38"/>
    <w:rsid w:val="001849BA"/>
    <w:rsid w:val="001875D5"/>
    <w:rsid w:val="001906DF"/>
    <w:rsid w:val="00191972"/>
    <w:rsid w:val="00193448"/>
    <w:rsid w:val="00193D3B"/>
    <w:rsid w:val="00195F95"/>
    <w:rsid w:val="001A0978"/>
    <w:rsid w:val="001A1E88"/>
    <w:rsid w:val="001A29B0"/>
    <w:rsid w:val="001A3638"/>
    <w:rsid w:val="001A550E"/>
    <w:rsid w:val="001A5E87"/>
    <w:rsid w:val="001A7EE5"/>
    <w:rsid w:val="001B0CDE"/>
    <w:rsid w:val="001B11DB"/>
    <w:rsid w:val="001B1AE8"/>
    <w:rsid w:val="001B2483"/>
    <w:rsid w:val="001B4156"/>
    <w:rsid w:val="001B6BAC"/>
    <w:rsid w:val="001C0521"/>
    <w:rsid w:val="001C16BD"/>
    <w:rsid w:val="001C34FB"/>
    <w:rsid w:val="001C4014"/>
    <w:rsid w:val="001C4771"/>
    <w:rsid w:val="001C6010"/>
    <w:rsid w:val="001C78BD"/>
    <w:rsid w:val="001D5287"/>
    <w:rsid w:val="001E1EE2"/>
    <w:rsid w:val="001E2CFC"/>
    <w:rsid w:val="001E4766"/>
    <w:rsid w:val="001E664E"/>
    <w:rsid w:val="001F02E3"/>
    <w:rsid w:val="001F21A9"/>
    <w:rsid w:val="001F38E5"/>
    <w:rsid w:val="001F4E80"/>
    <w:rsid w:val="001F5613"/>
    <w:rsid w:val="001F72EF"/>
    <w:rsid w:val="001F74C6"/>
    <w:rsid w:val="00200746"/>
    <w:rsid w:val="00202FE8"/>
    <w:rsid w:val="00207EE2"/>
    <w:rsid w:val="00210BB2"/>
    <w:rsid w:val="00213D60"/>
    <w:rsid w:val="0021406E"/>
    <w:rsid w:val="00217582"/>
    <w:rsid w:val="002212DA"/>
    <w:rsid w:val="00223A50"/>
    <w:rsid w:val="0022665C"/>
    <w:rsid w:val="00226DC9"/>
    <w:rsid w:val="00227130"/>
    <w:rsid w:val="00230CE2"/>
    <w:rsid w:val="002320C1"/>
    <w:rsid w:val="00232208"/>
    <w:rsid w:val="00234F80"/>
    <w:rsid w:val="00236071"/>
    <w:rsid w:val="00240F61"/>
    <w:rsid w:val="0024344F"/>
    <w:rsid w:val="00243DF6"/>
    <w:rsid w:val="00245E25"/>
    <w:rsid w:val="002510BF"/>
    <w:rsid w:val="00255467"/>
    <w:rsid w:val="00261526"/>
    <w:rsid w:val="00263F87"/>
    <w:rsid w:val="00271CBE"/>
    <w:rsid w:val="002745D8"/>
    <w:rsid w:val="00274D97"/>
    <w:rsid w:val="00277B71"/>
    <w:rsid w:val="002818D4"/>
    <w:rsid w:val="00282098"/>
    <w:rsid w:val="00284E22"/>
    <w:rsid w:val="00285E7D"/>
    <w:rsid w:val="002865BB"/>
    <w:rsid w:val="00292C38"/>
    <w:rsid w:val="00294AEB"/>
    <w:rsid w:val="00296D7E"/>
    <w:rsid w:val="002A1C23"/>
    <w:rsid w:val="002A7173"/>
    <w:rsid w:val="002B27AD"/>
    <w:rsid w:val="002B4517"/>
    <w:rsid w:val="002C033F"/>
    <w:rsid w:val="002C6104"/>
    <w:rsid w:val="002C6E34"/>
    <w:rsid w:val="002D03E1"/>
    <w:rsid w:val="002D0C22"/>
    <w:rsid w:val="002D238D"/>
    <w:rsid w:val="002D2C38"/>
    <w:rsid w:val="002E5F3F"/>
    <w:rsid w:val="002E6A57"/>
    <w:rsid w:val="002F16E3"/>
    <w:rsid w:val="002F24E3"/>
    <w:rsid w:val="002F347E"/>
    <w:rsid w:val="002F4F7B"/>
    <w:rsid w:val="00300844"/>
    <w:rsid w:val="0030233A"/>
    <w:rsid w:val="00302D52"/>
    <w:rsid w:val="00304531"/>
    <w:rsid w:val="00310EEC"/>
    <w:rsid w:val="00311541"/>
    <w:rsid w:val="003118EA"/>
    <w:rsid w:val="003158E4"/>
    <w:rsid w:val="00316057"/>
    <w:rsid w:val="0031650E"/>
    <w:rsid w:val="00316D3E"/>
    <w:rsid w:val="00320D03"/>
    <w:rsid w:val="00323DD3"/>
    <w:rsid w:val="003274F4"/>
    <w:rsid w:val="003315FA"/>
    <w:rsid w:val="003379A1"/>
    <w:rsid w:val="003453C4"/>
    <w:rsid w:val="00350752"/>
    <w:rsid w:val="00355829"/>
    <w:rsid w:val="00356C68"/>
    <w:rsid w:val="00360904"/>
    <w:rsid w:val="00361668"/>
    <w:rsid w:val="00363F92"/>
    <w:rsid w:val="003646C6"/>
    <w:rsid w:val="00365962"/>
    <w:rsid w:val="00367885"/>
    <w:rsid w:val="00371127"/>
    <w:rsid w:val="00371C6E"/>
    <w:rsid w:val="00374D55"/>
    <w:rsid w:val="00374DE7"/>
    <w:rsid w:val="00375D9C"/>
    <w:rsid w:val="003843E5"/>
    <w:rsid w:val="00384503"/>
    <w:rsid w:val="003934AD"/>
    <w:rsid w:val="003941D8"/>
    <w:rsid w:val="00396725"/>
    <w:rsid w:val="003968FE"/>
    <w:rsid w:val="003A0FC1"/>
    <w:rsid w:val="003A1621"/>
    <w:rsid w:val="003A2D07"/>
    <w:rsid w:val="003A3B00"/>
    <w:rsid w:val="003B0F03"/>
    <w:rsid w:val="003B17C1"/>
    <w:rsid w:val="003B1CB5"/>
    <w:rsid w:val="003B2472"/>
    <w:rsid w:val="003B314B"/>
    <w:rsid w:val="003B3165"/>
    <w:rsid w:val="003B495F"/>
    <w:rsid w:val="003B7277"/>
    <w:rsid w:val="003B7B5C"/>
    <w:rsid w:val="003C14C3"/>
    <w:rsid w:val="003C2D89"/>
    <w:rsid w:val="003C5AD2"/>
    <w:rsid w:val="003D09C7"/>
    <w:rsid w:val="003D2FA1"/>
    <w:rsid w:val="003D72A6"/>
    <w:rsid w:val="003E10A9"/>
    <w:rsid w:val="003E6149"/>
    <w:rsid w:val="003F0C47"/>
    <w:rsid w:val="003F0FD3"/>
    <w:rsid w:val="003F400E"/>
    <w:rsid w:val="003F486E"/>
    <w:rsid w:val="003F5769"/>
    <w:rsid w:val="003F61D3"/>
    <w:rsid w:val="003F7E19"/>
    <w:rsid w:val="00401DD2"/>
    <w:rsid w:val="004023EF"/>
    <w:rsid w:val="0040465B"/>
    <w:rsid w:val="004048EE"/>
    <w:rsid w:val="00405C0B"/>
    <w:rsid w:val="00406F08"/>
    <w:rsid w:val="00411E6A"/>
    <w:rsid w:val="004144B8"/>
    <w:rsid w:val="00414B7E"/>
    <w:rsid w:val="0042026B"/>
    <w:rsid w:val="00443EF2"/>
    <w:rsid w:val="004441FB"/>
    <w:rsid w:val="00446AAB"/>
    <w:rsid w:val="004542C0"/>
    <w:rsid w:val="0045490A"/>
    <w:rsid w:val="00455B21"/>
    <w:rsid w:val="00455E74"/>
    <w:rsid w:val="00456845"/>
    <w:rsid w:val="004572DC"/>
    <w:rsid w:val="00461F17"/>
    <w:rsid w:val="00462607"/>
    <w:rsid w:val="00463B5F"/>
    <w:rsid w:val="004642CB"/>
    <w:rsid w:val="00464C86"/>
    <w:rsid w:val="004662C0"/>
    <w:rsid w:val="004667E4"/>
    <w:rsid w:val="00470BB4"/>
    <w:rsid w:val="00470C50"/>
    <w:rsid w:val="00476A8A"/>
    <w:rsid w:val="00481DBC"/>
    <w:rsid w:val="00483CD1"/>
    <w:rsid w:val="00484C13"/>
    <w:rsid w:val="004868DE"/>
    <w:rsid w:val="00487A6D"/>
    <w:rsid w:val="00492953"/>
    <w:rsid w:val="00494E60"/>
    <w:rsid w:val="004963F7"/>
    <w:rsid w:val="004A03C8"/>
    <w:rsid w:val="004A2741"/>
    <w:rsid w:val="004A2CB5"/>
    <w:rsid w:val="004A40E1"/>
    <w:rsid w:val="004A4DF3"/>
    <w:rsid w:val="004A53B8"/>
    <w:rsid w:val="004B573A"/>
    <w:rsid w:val="004B6098"/>
    <w:rsid w:val="004B6CD9"/>
    <w:rsid w:val="004B72A5"/>
    <w:rsid w:val="004C3035"/>
    <w:rsid w:val="004C6A3A"/>
    <w:rsid w:val="004D3486"/>
    <w:rsid w:val="004E30B4"/>
    <w:rsid w:val="004E47EF"/>
    <w:rsid w:val="004E6789"/>
    <w:rsid w:val="004F0229"/>
    <w:rsid w:val="004F4B84"/>
    <w:rsid w:val="004F54EE"/>
    <w:rsid w:val="004F579F"/>
    <w:rsid w:val="00501208"/>
    <w:rsid w:val="00503432"/>
    <w:rsid w:val="0050522A"/>
    <w:rsid w:val="00506B69"/>
    <w:rsid w:val="00510C8B"/>
    <w:rsid w:val="005116DE"/>
    <w:rsid w:val="0051341B"/>
    <w:rsid w:val="00513740"/>
    <w:rsid w:val="005201D4"/>
    <w:rsid w:val="0052467A"/>
    <w:rsid w:val="005260C3"/>
    <w:rsid w:val="0053048A"/>
    <w:rsid w:val="005304DA"/>
    <w:rsid w:val="00531A3B"/>
    <w:rsid w:val="00531FA6"/>
    <w:rsid w:val="00533919"/>
    <w:rsid w:val="00536B1C"/>
    <w:rsid w:val="005376E9"/>
    <w:rsid w:val="00541FA1"/>
    <w:rsid w:val="0054298F"/>
    <w:rsid w:val="00543AF0"/>
    <w:rsid w:val="00545B8C"/>
    <w:rsid w:val="0054650B"/>
    <w:rsid w:val="005469D4"/>
    <w:rsid w:val="00553DC4"/>
    <w:rsid w:val="00555D32"/>
    <w:rsid w:val="0055776C"/>
    <w:rsid w:val="00557D17"/>
    <w:rsid w:val="005627F7"/>
    <w:rsid w:val="0056570A"/>
    <w:rsid w:val="00572808"/>
    <w:rsid w:val="00573AA7"/>
    <w:rsid w:val="00574C98"/>
    <w:rsid w:val="00574D57"/>
    <w:rsid w:val="005778B2"/>
    <w:rsid w:val="00580019"/>
    <w:rsid w:val="00580F86"/>
    <w:rsid w:val="005853E0"/>
    <w:rsid w:val="00586245"/>
    <w:rsid w:val="00586390"/>
    <w:rsid w:val="00587263"/>
    <w:rsid w:val="00591D0A"/>
    <w:rsid w:val="00592A34"/>
    <w:rsid w:val="005946C1"/>
    <w:rsid w:val="00596DCC"/>
    <w:rsid w:val="005A07F0"/>
    <w:rsid w:val="005A359D"/>
    <w:rsid w:val="005A3BEC"/>
    <w:rsid w:val="005A6153"/>
    <w:rsid w:val="005A6EA5"/>
    <w:rsid w:val="005C03B8"/>
    <w:rsid w:val="005C12C9"/>
    <w:rsid w:val="005C4212"/>
    <w:rsid w:val="005C425A"/>
    <w:rsid w:val="005C6593"/>
    <w:rsid w:val="005D31E3"/>
    <w:rsid w:val="005D6ACD"/>
    <w:rsid w:val="005D7E0B"/>
    <w:rsid w:val="005E3B79"/>
    <w:rsid w:val="005E40A6"/>
    <w:rsid w:val="005F3795"/>
    <w:rsid w:val="005F64D6"/>
    <w:rsid w:val="005F671C"/>
    <w:rsid w:val="005F67C2"/>
    <w:rsid w:val="00602575"/>
    <w:rsid w:val="00602845"/>
    <w:rsid w:val="006030A4"/>
    <w:rsid w:val="00606380"/>
    <w:rsid w:val="0061347B"/>
    <w:rsid w:val="00615AD1"/>
    <w:rsid w:val="00621D75"/>
    <w:rsid w:val="006227B2"/>
    <w:rsid w:val="00624DFF"/>
    <w:rsid w:val="00625355"/>
    <w:rsid w:val="0062555C"/>
    <w:rsid w:val="00630C28"/>
    <w:rsid w:val="00640E81"/>
    <w:rsid w:val="006445D9"/>
    <w:rsid w:val="00650BAC"/>
    <w:rsid w:val="00651071"/>
    <w:rsid w:val="0065432A"/>
    <w:rsid w:val="00661AE0"/>
    <w:rsid w:val="00662CD1"/>
    <w:rsid w:val="0066430C"/>
    <w:rsid w:val="00664AA4"/>
    <w:rsid w:val="00664AE4"/>
    <w:rsid w:val="006705B4"/>
    <w:rsid w:val="00674EBC"/>
    <w:rsid w:val="00675293"/>
    <w:rsid w:val="006762D1"/>
    <w:rsid w:val="00684A79"/>
    <w:rsid w:val="006853E2"/>
    <w:rsid w:val="0069005F"/>
    <w:rsid w:val="00692350"/>
    <w:rsid w:val="0069283D"/>
    <w:rsid w:val="006946E3"/>
    <w:rsid w:val="00694983"/>
    <w:rsid w:val="00694BA8"/>
    <w:rsid w:val="00694DE5"/>
    <w:rsid w:val="00695760"/>
    <w:rsid w:val="00695B80"/>
    <w:rsid w:val="006A2145"/>
    <w:rsid w:val="006A30F2"/>
    <w:rsid w:val="006A585D"/>
    <w:rsid w:val="006A6E6B"/>
    <w:rsid w:val="006B0366"/>
    <w:rsid w:val="006B07E6"/>
    <w:rsid w:val="006B09F3"/>
    <w:rsid w:val="006B5468"/>
    <w:rsid w:val="006B6C2A"/>
    <w:rsid w:val="006C0EE6"/>
    <w:rsid w:val="006C1693"/>
    <w:rsid w:val="006C4C00"/>
    <w:rsid w:val="006C5C6D"/>
    <w:rsid w:val="006D181A"/>
    <w:rsid w:val="006D30AD"/>
    <w:rsid w:val="006D364E"/>
    <w:rsid w:val="006D3769"/>
    <w:rsid w:val="006D3A1C"/>
    <w:rsid w:val="006D43A4"/>
    <w:rsid w:val="006D5804"/>
    <w:rsid w:val="006E26BB"/>
    <w:rsid w:val="006E2A04"/>
    <w:rsid w:val="006E598B"/>
    <w:rsid w:val="006E633F"/>
    <w:rsid w:val="006E66F5"/>
    <w:rsid w:val="006E7CA3"/>
    <w:rsid w:val="006F0C38"/>
    <w:rsid w:val="006F1BAB"/>
    <w:rsid w:val="006F2841"/>
    <w:rsid w:val="006F35E9"/>
    <w:rsid w:val="006F5E1D"/>
    <w:rsid w:val="007045EE"/>
    <w:rsid w:val="00705D2E"/>
    <w:rsid w:val="00706F05"/>
    <w:rsid w:val="00712B70"/>
    <w:rsid w:val="00712E53"/>
    <w:rsid w:val="00715477"/>
    <w:rsid w:val="007175B4"/>
    <w:rsid w:val="007176A9"/>
    <w:rsid w:val="00720157"/>
    <w:rsid w:val="007222E6"/>
    <w:rsid w:val="00724739"/>
    <w:rsid w:val="00725C64"/>
    <w:rsid w:val="00726416"/>
    <w:rsid w:val="00731CCE"/>
    <w:rsid w:val="00733EBF"/>
    <w:rsid w:val="00740CF2"/>
    <w:rsid w:val="007511AD"/>
    <w:rsid w:val="00752791"/>
    <w:rsid w:val="00752DE8"/>
    <w:rsid w:val="00753309"/>
    <w:rsid w:val="00753483"/>
    <w:rsid w:val="007545FF"/>
    <w:rsid w:val="00755D59"/>
    <w:rsid w:val="007563F3"/>
    <w:rsid w:val="00757F10"/>
    <w:rsid w:val="00760EAD"/>
    <w:rsid w:val="00762570"/>
    <w:rsid w:val="00762A4D"/>
    <w:rsid w:val="00765DF9"/>
    <w:rsid w:val="00776F69"/>
    <w:rsid w:val="0078151C"/>
    <w:rsid w:val="0078300D"/>
    <w:rsid w:val="007851E1"/>
    <w:rsid w:val="007946DF"/>
    <w:rsid w:val="007A1F9B"/>
    <w:rsid w:val="007B04EF"/>
    <w:rsid w:val="007B0DB1"/>
    <w:rsid w:val="007B1944"/>
    <w:rsid w:val="007B2731"/>
    <w:rsid w:val="007B32F0"/>
    <w:rsid w:val="007B4D84"/>
    <w:rsid w:val="007C2FAB"/>
    <w:rsid w:val="007C5720"/>
    <w:rsid w:val="007C6821"/>
    <w:rsid w:val="007C7B18"/>
    <w:rsid w:val="007D119A"/>
    <w:rsid w:val="007D17A1"/>
    <w:rsid w:val="007D2843"/>
    <w:rsid w:val="007D6E08"/>
    <w:rsid w:val="007E4EC3"/>
    <w:rsid w:val="007E5A34"/>
    <w:rsid w:val="007E6182"/>
    <w:rsid w:val="007F0325"/>
    <w:rsid w:val="007F392A"/>
    <w:rsid w:val="007F5383"/>
    <w:rsid w:val="007F5D7B"/>
    <w:rsid w:val="007F6815"/>
    <w:rsid w:val="007F6D2B"/>
    <w:rsid w:val="00806BC6"/>
    <w:rsid w:val="00812A21"/>
    <w:rsid w:val="00813263"/>
    <w:rsid w:val="00817293"/>
    <w:rsid w:val="00817994"/>
    <w:rsid w:val="00822E7D"/>
    <w:rsid w:val="0082322C"/>
    <w:rsid w:val="00823D2D"/>
    <w:rsid w:val="00824561"/>
    <w:rsid w:val="00824F92"/>
    <w:rsid w:val="00835EB8"/>
    <w:rsid w:val="0083793B"/>
    <w:rsid w:val="00840D86"/>
    <w:rsid w:val="00841CB1"/>
    <w:rsid w:val="0084398A"/>
    <w:rsid w:val="00847E51"/>
    <w:rsid w:val="00850B84"/>
    <w:rsid w:val="00852B5F"/>
    <w:rsid w:val="00852B6F"/>
    <w:rsid w:val="008550F4"/>
    <w:rsid w:val="00860C7A"/>
    <w:rsid w:val="008644AE"/>
    <w:rsid w:val="00865D70"/>
    <w:rsid w:val="00870889"/>
    <w:rsid w:val="00870DB8"/>
    <w:rsid w:val="00870E35"/>
    <w:rsid w:val="00873EBE"/>
    <w:rsid w:val="00881B9B"/>
    <w:rsid w:val="00882786"/>
    <w:rsid w:val="00883254"/>
    <w:rsid w:val="00884909"/>
    <w:rsid w:val="00891DDB"/>
    <w:rsid w:val="0089394B"/>
    <w:rsid w:val="00894F64"/>
    <w:rsid w:val="00895BB0"/>
    <w:rsid w:val="00896525"/>
    <w:rsid w:val="008A20E2"/>
    <w:rsid w:val="008A3F21"/>
    <w:rsid w:val="008B1693"/>
    <w:rsid w:val="008B39B4"/>
    <w:rsid w:val="008B4B4F"/>
    <w:rsid w:val="008B5C4C"/>
    <w:rsid w:val="008B5D3B"/>
    <w:rsid w:val="008C046D"/>
    <w:rsid w:val="008C0BBF"/>
    <w:rsid w:val="008C1AB4"/>
    <w:rsid w:val="008C1E2E"/>
    <w:rsid w:val="008C35CB"/>
    <w:rsid w:val="008C3A42"/>
    <w:rsid w:val="008C3D7A"/>
    <w:rsid w:val="008C638C"/>
    <w:rsid w:val="008D08DD"/>
    <w:rsid w:val="008D2BFF"/>
    <w:rsid w:val="008D3094"/>
    <w:rsid w:val="008D3995"/>
    <w:rsid w:val="008D45DB"/>
    <w:rsid w:val="008D4D02"/>
    <w:rsid w:val="008D4E04"/>
    <w:rsid w:val="008D65ED"/>
    <w:rsid w:val="008E41D6"/>
    <w:rsid w:val="008E487E"/>
    <w:rsid w:val="008E5602"/>
    <w:rsid w:val="008F0902"/>
    <w:rsid w:val="008F0AEC"/>
    <w:rsid w:val="008F4294"/>
    <w:rsid w:val="008F6BA8"/>
    <w:rsid w:val="00900257"/>
    <w:rsid w:val="009003A5"/>
    <w:rsid w:val="009014F7"/>
    <w:rsid w:val="009047A7"/>
    <w:rsid w:val="00904ED7"/>
    <w:rsid w:val="0090524E"/>
    <w:rsid w:val="0091053D"/>
    <w:rsid w:val="00911D42"/>
    <w:rsid w:val="009124AE"/>
    <w:rsid w:val="009125D1"/>
    <w:rsid w:val="00912E75"/>
    <w:rsid w:val="009157E6"/>
    <w:rsid w:val="00917335"/>
    <w:rsid w:val="009224B4"/>
    <w:rsid w:val="0092302D"/>
    <w:rsid w:val="009230D0"/>
    <w:rsid w:val="00931AEF"/>
    <w:rsid w:val="00931C90"/>
    <w:rsid w:val="00932306"/>
    <w:rsid w:val="00933871"/>
    <w:rsid w:val="009359AE"/>
    <w:rsid w:val="00936498"/>
    <w:rsid w:val="00936811"/>
    <w:rsid w:val="00944F08"/>
    <w:rsid w:val="00945EE0"/>
    <w:rsid w:val="00946435"/>
    <w:rsid w:val="0094708D"/>
    <w:rsid w:val="00947303"/>
    <w:rsid w:val="00950B4D"/>
    <w:rsid w:val="00951BEA"/>
    <w:rsid w:val="00953447"/>
    <w:rsid w:val="00954208"/>
    <w:rsid w:val="009543CF"/>
    <w:rsid w:val="009570FA"/>
    <w:rsid w:val="00962406"/>
    <w:rsid w:val="00963A44"/>
    <w:rsid w:val="00963BA7"/>
    <w:rsid w:val="00965D0F"/>
    <w:rsid w:val="0096731E"/>
    <w:rsid w:val="0097011E"/>
    <w:rsid w:val="00971634"/>
    <w:rsid w:val="00972103"/>
    <w:rsid w:val="00974A84"/>
    <w:rsid w:val="009751EA"/>
    <w:rsid w:val="00985511"/>
    <w:rsid w:val="009872A4"/>
    <w:rsid w:val="00987A59"/>
    <w:rsid w:val="00991C5A"/>
    <w:rsid w:val="00991D4C"/>
    <w:rsid w:val="0099583B"/>
    <w:rsid w:val="009963E8"/>
    <w:rsid w:val="009A12D2"/>
    <w:rsid w:val="009A1C15"/>
    <w:rsid w:val="009A3C25"/>
    <w:rsid w:val="009B00C7"/>
    <w:rsid w:val="009B2C00"/>
    <w:rsid w:val="009B3052"/>
    <w:rsid w:val="009B524C"/>
    <w:rsid w:val="009B7D41"/>
    <w:rsid w:val="009C156E"/>
    <w:rsid w:val="009C2654"/>
    <w:rsid w:val="009C459D"/>
    <w:rsid w:val="009C4DB8"/>
    <w:rsid w:val="009D19BD"/>
    <w:rsid w:val="009D3812"/>
    <w:rsid w:val="009D4EAB"/>
    <w:rsid w:val="009E08E0"/>
    <w:rsid w:val="009E26E9"/>
    <w:rsid w:val="009E5759"/>
    <w:rsid w:val="009E70E7"/>
    <w:rsid w:val="009E7817"/>
    <w:rsid w:val="009E7D92"/>
    <w:rsid w:val="009F14D2"/>
    <w:rsid w:val="009F4E84"/>
    <w:rsid w:val="009F7F89"/>
    <w:rsid w:val="00A04994"/>
    <w:rsid w:val="00A074B3"/>
    <w:rsid w:val="00A11323"/>
    <w:rsid w:val="00A119AA"/>
    <w:rsid w:val="00A158F6"/>
    <w:rsid w:val="00A20881"/>
    <w:rsid w:val="00A22205"/>
    <w:rsid w:val="00A23AC9"/>
    <w:rsid w:val="00A24654"/>
    <w:rsid w:val="00A267B1"/>
    <w:rsid w:val="00A314A5"/>
    <w:rsid w:val="00A32C97"/>
    <w:rsid w:val="00A33619"/>
    <w:rsid w:val="00A36C4E"/>
    <w:rsid w:val="00A36EA3"/>
    <w:rsid w:val="00A41CCA"/>
    <w:rsid w:val="00A46D74"/>
    <w:rsid w:val="00A479EC"/>
    <w:rsid w:val="00A50375"/>
    <w:rsid w:val="00A512F4"/>
    <w:rsid w:val="00A51EBD"/>
    <w:rsid w:val="00A5250C"/>
    <w:rsid w:val="00A53032"/>
    <w:rsid w:val="00A53C4A"/>
    <w:rsid w:val="00A5628F"/>
    <w:rsid w:val="00A5682C"/>
    <w:rsid w:val="00A57452"/>
    <w:rsid w:val="00A60229"/>
    <w:rsid w:val="00A60C34"/>
    <w:rsid w:val="00A62AF4"/>
    <w:rsid w:val="00A63DDD"/>
    <w:rsid w:val="00A652FA"/>
    <w:rsid w:val="00A71389"/>
    <w:rsid w:val="00A734F9"/>
    <w:rsid w:val="00A80855"/>
    <w:rsid w:val="00A83F6C"/>
    <w:rsid w:val="00A84B23"/>
    <w:rsid w:val="00A84CA6"/>
    <w:rsid w:val="00A85640"/>
    <w:rsid w:val="00A86619"/>
    <w:rsid w:val="00A86998"/>
    <w:rsid w:val="00A86FAF"/>
    <w:rsid w:val="00A90CCD"/>
    <w:rsid w:val="00A925BA"/>
    <w:rsid w:val="00A92B82"/>
    <w:rsid w:val="00A96F36"/>
    <w:rsid w:val="00A970F4"/>
    <w:rsid w:val="00AA3AD7"/>
    <w:rsid w:val="00AA4942"/>
    <w:rsid w:val="00AB228F"/>
    <w:rsid w:val="00AB3646"/>
    <w:rsid w:val="00AB3C84"/>
    <w:rsid w:val="00AB4731"/>
    <w:rsid w:val="00AC0511"/>
    <w:rsid w:val="00AC748D"/>
    <w:rsid w:val="00AD0035"/>
    <w:rsid w:val="00AD077D"/>
    <w:rsid w:val="00AD350B"/>
    <w:rsid w:val="00AD5582"/>
    <w:rsid w:val="00AD75F9"/>
    <w:rsid w:val="00AE20A2"/>
    <w:rsid w:val="00AE30B2"/>
    <w:rsid w:val="00AE3592"/>
    <w:rsid w:val="00AE47B1"/>
    <w:rsid w:val="00AE5F8B"/>
    <w:rsid w:val="00AE6BF0"/>
    <w:rsid w:val="00AF2006"/>
    <w:rsid w:val="00AF298A"/>
    <w:rsid w:val="00AF2A8C"/>
    <w:rsid w:val="00AF4DED"/>
    <w:rsid w:val="00AF549A"/>
    <w:rsid w:val="00AF6C20"/>
    <w:rsid w:val="00B03838"/>
    <w:rsid w:val="00B0429B"/>
    <w:rsid w:val="00B04BFB"/>
    <w:rsid w:val="00B07C43"/>
    <w:rsid w:val="00B117D0"/>
    <w:rsid w:val="00B12A06"/>
    <w:rsid w:val="00B1322C"/>
    <w:rsid w:val="00B161D3"/>
    <w:rsid w:val="00B23BCD"/>
    <w:rsid w:val="00B25E0F"/>
    <w:rsid w:val="00B26656"/>
    <w:rsid w:val="00B30407"/>
    <w:rsid w:val="00B35692"/>
    <w:rsid w:val="00B367A3"/>
    <w:rsid w:val="00B379F3"/>
    <w:rsid w:val="00B430E3"/>
    <w:rsid w:val="00B4528F"/>
    <w:rsid w:val="00B472EF"/>
    <w:rsid w:val="00B51A2F"/>
    <w:rsid w:val="00B51A62"/>
    <w:rsid w:val="00B5684A"/>
    <w:rsid w:val="00B6172B"/>
    <w:rsid w:val="00B618FB"/>
    <w:rsid w:val="00B62F4A"/>
    <w:rsid w:val="00B669E8"/>
    <w:rsid w:val="00B72312"/>
    <w:rsid w:val="00B84AF5"/>
    <w:rsid w:val="00B854BA"/>
    <w:rsid w:val="00B87331"/>
    <w:rsid w:val="00B87EDB"/>
    <w:rsid w:val="00BA255A"/>
    <w:rsid w:val="00BA4A6D"/>
    <w:rsid w:val="00BB238B"/>
    <w:rsid w:val="00BB2C8F"/>
    <w:rsid w:val="00BB725C"/>
    <w:rsid w:val="00BC4311"/>
    <w:rsid w:val="00BC536F"/>
    <w:rsid w:val="00BD1571"/>
    <w:rsid w:val="00BD1AC7"/>
    <w:rsid w:val="00BD3569"/>
    <w:rsid w:val="00BD460B"/>
    <w:rsid w:val="00BD6B34"/>
    <w:rsid w:val="00BD6CF9"/>
    <w:rsid w:val="00BE23A8"/>
    <w:rsid w:val="00BE4010"/>
    <w:rsid w:val="00BE5F39"/>
    <w:rsid w:val="00BE734F"/>
    <w:rsid w:val="00BF0365"/>
    <w:rsid w:val="00BF4D09"/>
    <w:rsid w:val="00BF5F7A"/>
    <w:rsid w:val="00C01C3A"/>
    <w:rsid w:val="00C04586"/>
    <w:rsid w:val="00C071BD"/>
    <w:rsid w:val="00C11BB7"/>
    <w:rsid w:val="00C23EB6"/>
    <w:rsid w:val="00C25465"/>
    <w:rsid w:val="00C276CB"/>
    <w:rsid w:val="00C27EF1"/>
    <w:rsid w:val="00C3111A"/>
    <w:rsid w:val="00C35628"/>
    <w:rsid w:val="00C4405C"/>
    <w:rsid w:val="00C47523"/>
    <w:rsid w:val="00C5191C"/>
    <w:rsid w:val="00C51BBA"/>
    <w:rsid w:val="00C54AB2"/>
    <w:rsid w:val="00C55AEF"/>
    <w:rsid w:val="00C67A82"/>
    <w:rsid w:val="00C70143"/>
    <w:rsid w:val="00C71715"/>
    <w:rsid w:val="00C76BA6"/>
    <w:rsid w:val="00C77606"/>
    <w:rsid w:val="00C77B43"/>
    <w:rsid w:val="00C82831"/>
    <w:rsid w:val="00C860FB"/>
    <w:rsid w:val="00C92F18"/>
    <w:rsid w:val="00CA4B2D"/>
    <w:rsid w:val="00CB109F"/>
    <w:rsid w:val="00CB206D"/>
    <w:rsid w:val="00CB75E8"/>
    <w:rsid w:val="00CC21FB"/>
    <w:rsid w:val="00CC30C4"/>
    <w:rsid w:val="00CC482C"/>
    <w:rsid w:val="00CC66D9"/>
    <w:rsid w:val="00CD013B"/>
    <w:rsid w:val="00CD02A9"/>
    <w:rsid w:val="00CD5C39"/>
    <w:rsid w:val="00CD7D5E"/>
    <w:rsid w:val="00CE0108"/>
    <w:rsid w:val="00CE39AE"/>
    <w:rsid w:val="00CE45F1"/>
    <w:rsid w:val="00CE4CE6"/>
    <w:rsid w:val="00CF1125"/>
    <w:rsid w:val="00CF30EA"/>
    <w:rsid w:val="00CF340A"/>
    <w:rsid w:val="00CF3917"/>
    <w:rsid w:val="00CF5BAF"/>
    <w:rsid w:val="00CF6210"/>
    <w:rsid w:val="00CF674D"/>
    <w:rsid w:val="00D00159"/>
    <w:rsid w:val="00D0043F"/>
    <w:rsid w:val="00D04294"/>
    <w:rsid w:val="00D044ED"/>
    <w:rsid w:val="00D04A79"/>
    <w:rsid w:val="00D06E4F"/>
    <w:rsid w:val="00D1370A"/>
    <w:rsid w:val="00D14C3B"/>
    <w:rsid w:val="00D16158"/>
    <w:rsid w:val="00D20D4C"/>
    <w:rsid w:val="00D2189A"/>
    <w:rsid w:val="00D25A69"/>
    <w:rsid w:val="00D31E1E"/>
    <w:rsid w:val="00D327CE"/>
    <w:rsid w:val="00D332CF"/>
    <w:rsid w:val="00D3350E"/>
    <w:rsid w:val="00D33CEE"/>
    <w:rsid w:val="00D41484"/>
    <w:rsid w:val="00D41E97"/>
    <w:rsid w:val="00D41FE0"/>
    <w:rsid w:val="00D45A41"/>
    <w:rsid w:val="00D464DA"/>
    <w:rsid w:val="00D55886"/>
    <w:rsid w:val="00D5657E"/>
    <w:rsid w:val="00D56AE1"/>
    <w:rsid w:val="00D6168C"/>
    <w:rsid w:val="00D64F3A"/>
    <w:rsid w:val="00D66C6C"/>
    <w:rsid w:val="00D71973"/>
    <w:rsid w:val="00D73ACC"/>
    <w:rsid w:val="00D74ADC"/>
    <w:rsid w:val="00D7665F"/>
    <w:rsid w:val="00D806C8"/>
    <w:rsid w:val="00D84BF4"/>
    <w:rsid w:val="00D87083"/>
    <w:rsid w:val="00D874C1"/>
    <w:rsid w:val="00D90FC2"/>
    <w:rsid w:val="00D95DFF"/>
    <w:rsid w:val="00D9758F"/>
    <w:rsid w:val="00DA1C3E"/>
    <w:rsid w:val="00DA5522"/>
    <w:rsid w:val="00DA708E"/>
    <w:rsid w:val="00DB565F"/>
    <w:rsid w:val="00DB6D44"/>
    <w:rsid w:val="00DB6DE7"/>
    <w:rsid w:val="00DB7FBF"/>
    <w:rsid w:val="00DC11A5"/>
    <w:rsid w:val="00DC3BE9"/>
    <w:rsid w:val="00DC7492"/>
    <w:rsid w:val="00DC74F8"/>
    <w:rsid w:val="00DC7F8D"/>
    <w:rsid w:val="00DD0547"/>
    <w:rsid w:val="00DD4579"/>
    <w:rsid w:val="00DD5CE5"/>
    <w:rsid w:val="00DD625A"/>
    <w:rsid w:val="00DE2056"/>
    <w:rsid w:val="00DE3811"/>
    <w:rsid w:val="00DE42D0"/>
    <w:rsid w:val="00DF0210"/>
    <w:rsid w:val="00DF08C3"/>
    <w:rsid w:val="00DF4391"/>
    <w:rsid w:val="00DF5F89"/>
    <w:rsid w:val="00DF77B2"/>
    <w:rsid w:val="00E009F0"/>
    <w:rsid w:val="00E03568"/>
    <w:rsid w:val="00E07473"/>
    <w:rsid w:val="00E07C91"/>
    <w:rsid w:val="00E10821"/>
    <w:rsid w:val="00E1281D"/>
    <w:rsid w:val="00E128DE"/>
    <w:rsid w:val="00E15D7C"/>
    <w:rsid w:val="00E21A9A"/>
    <w:rsid w:val="00E221B4"/>
    <w:rsid w:val="00E22D95"/>
    <w:rsid w:val="00E251E8"/>
    <w:rsid w:val="00E31361"/>
    <w:rsid w:val="00E31887"/>
    <w:rsid w:val="00E3222E"/>
    <w:rsid w:val="00E33386"/>
    <w:rsid w:val="00E3362E"/>
    <w:rsid w:val="00E34350"/>
    <w:rsid w:val="00E347FF"/>
    <w:rsid w:val="00E43530"/>
    <w:rsid w:val="00E46503"/>
    <w:rsid w:val="00E4688C"/>
    <w:rsid w:val="00E47581"/>
    <w:rsid w:val="00E515B7"/>
    <w:rsid w:val="00E53019"/>
    <w:rsid w:val="00E55D5A"/>
    <w:rsid w:val="00E5648E"/>
    <w:rsid w:val="00E574E7"/>
    <w:rsid w:val="00E65271"/>
    <w:rsid w:val="00E655F6"/>
    <w:rsid w:val="00E66081"/>
    <w:rsid w:val="00E6679D"/>
    <w:rsid w:val="00E710E8"/>
    <w:rsid w:val="00E71331"/>
    <w:rsid w:val="00E7265E"/>
    <w:rsid w:val="00E753C6"/>
    <w:rsid w:val="00E76D90"/>
    <w:rsid w:val="00E77FAB"/>
    <w:rsid w:val="00E8110D"/>
    <w:rsid w:val="00E84616"/>
    <w:rsid w:val="00E862E1"/>
    <w:rsid w:val="00E9532E"/>
    <w:rsid w:val="00E965A5"/>
    <w:rsid w:val="00E96B05"/>
    <w:rsid w:val="00EA00DD"/>
    <w:rsid w:val="00EA391D"/>
    <w:rsid w:val="00EA39C9"/>
    <w:rsid w:val="00EA4100"/>
    <w:rsid w:val="00EA4C36"/>
    <w:rsid w:val="00EA4E4D"/>
    <w:rsid w:val="00EA5C76"/>
    <w:rsid w:val="00EA5F41"/>
    <w:rsid w:val="00EA62D0"/>
    <w:rsid w:val="00EA7ED5"/>
    <w:rsid w:val="00EB0AC3"/>
    <w:rsid w:val="00EB1CDE"/>
    <w:rsid w:val="00EB2F21"/>
    <w:rsid w:val="00EB69F5"/>
    <w:rsid w:val="00EC0FDB"/>
    <w:rsid w:val="00EC3A86"/>
    <w:rsid w:val="00EC4C73"/>
    <w:rsid w:val="00EC78A5"/>
    <w:rsid w:val="00EC7B0B"/>
    <w:rsid w:val="00ED1014"/>
    <w:rsid w:val="00ED1D3D"/>
    <w:rsid w:val="00ED3BA8"/>
    <w:rsid w:val="00ED46FA"/>
    <w:rsid w:val="00ED6B54"/>
    <w:rsid w:val="00EE1C2E"/>
    <w:rsid w:val="00EE4B60"/>
    <w:rsid w:val="00EF3F90"/>
    <w:rsid w:val="00EF7DF9"/>
    <w:rsid w:val="00F04EFE"/>
    <w:rsid w:val="00F04FA6"/>
    <w:rsid w:val="00F07564"/>
    <w:rsid w:val="00F10619"/>
    <w:rsid w:val="00F13084"/>
    <w:rsid w:val="00F14561"/>
    <w:rsid w:val="00F2019C"/>
    <w:rsid w:val="00F20EE7"/>
    <w:rsid w:val="00F26C9B"/>
    <w:rsid w:val="00F27F5F"/>
    <w:rsid w:val="00F337B6"/>
    <w:rsid w:val="00F33B7A"/>
    <w:rsid w:val="00F341D3"/>
    <w:rsid w:val="00F343B4"/>
    <w:rsid w:val="00F3509B"/>
    <w:rsid w:val="00F36119"/>
    <w:rsid w:val="00F371EA"/>
    <w:rsid w:val="00F37A5D"/>
    <w:rsid w:val="00F42C74"/>
    <w:rsid w:val="00F4389D"/>
    <w:rsid w:val="00F44F97"/>
    <w:rsid w:val="00F47BB3"/>
    <w:rsid w:val="00F5050B"/>
    <w:rsid w:val="00F50C79"/>
    <w:rsid w:val="00F543AB"/>
    <w:rsid w:val="00F54F59"/>
    <w:rsid w:val="00F56A04"/>
    <w:rsid w:val="00F6005D"/>
    <w:rsid w:val="00F61C94"/>
    <w:rsid w:val="00F62053"/>
    <w:rsid w:val="00F6597A"/>
    <w:rsid w:val="00F6748F"/>
    <w:rsid w:val="00F67A32"/>
    <w:rsid w:val="00F80448"/>
    <w:rsid w:val="00F804DD"/>
    <w:rsid w:val="00F83908"/>
    <w:rsid w:val="00F86775"/>
    <w:rsid w:val="00F86D46"/>
    <w:rsid w:val="00F87FC6"/>
    <w:rsid w:val="00F92836"/>
    <w:rsid w:val="00F95F38"/>
    <w:rsid w:val="00F96397"/>
    <w:rsid w:val="00F97357"/>
    <w:rsid w:val="00FA06E0"/>
    <w:rsid w:val="00FB0DE7"/>
    <w:rsid w:val="00FB58B9"/>
    <w:rsid w:val="00FB5AE8"/>
    <w:rsid w:val="00FB7961"/>
    <w:rsid w:val="00FC032A"/>
    <w:rsid w:val="00FC3B1F"/>
    <w:rsid w:val="00FC5CE6"/>
    <w:rsid w:val="00FD01C3"/>
    <w:rsid w:val="00FD05CB"/>
    <w:rsid w:val="00FD08B3"/>
    <w:rsid w:val="00FD18CF"/>
    <w:rsid w:val="00FD1D84"/>
    <w:rsid w:val="00FD34B7"/>
    <w:rsid w:val="00FD46A4"/>
    <w:rsid w:val="00FD62F9"/>
    <w:rsid w:val="00FE3B67"/>
    <w:rsid w:val="00FE7D1C"/>
    <w:rsid w:val="00FF1099"/>
    <w:rsid w:val="00FF10AF"/>
    <w:rsid w:val="00FF18B3"/>
    <w:rsid w:val="00FF2D62"/>
    <w:rsid w:val="00FF2F01"/>
    <w:rsid w:val="00FF7B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02FC0"/>
  <w15:chartTrackingRefBased/>
  <w15:docId w15:val="{749E8B14-AA81-4CC0-81C6-158BF6B71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nTime" w:hAnsi=".VnTime"/>
      <w:sz w:val="28"/>
    </w:rPr>
  </w:style>
  <w:style w:type="paragraph" w:styleId="Heading1">
    <w:name w:val="heading 1"/>
    <w:basedOn w:val="Normal"/>
    <w:next w:val="Normal"/>
    <w:qFormat/>
    <w:pPr>
      <w:keepNext/>
      <w:outlineLvl w:val="0"/>
    </w:pPr>
    <w:rPr>
      <w:rFonts w:ascii=".VnTimeH" w:hAnsi=".VnTimeH"/>
      <w:b/>
      <w:bCs/>
    </w:rPr>
  </w:style>
  <w:style w:type="paragraph" w:styleId="Heading2">
    <w:name w:val="heading 2"/>
    <w:basedOn w:val="Normal"/>
    <w:next w:val="Normal"/>
    <w:qFormat/>
    <w:pPr>
      <w:keepNext/>
      <w:jc w:val="right"/>
      <w:outlineLvl w:val="1"/>
    </w:pPr>
    <w:rPr>
      <w:i/>
      <w:iCs/>
    </w:rPr>
  </w:style>
  <w:style w:type="paragraph" w:styleId="Heading3">
    <w:name w:val="heading 3"/>
    <w:basedOn w:val="Normal"/>
    <w:next w:val="Normal"/>
    <w:qFormat/>
    <w:pPr>
      <w:keepNext/>
      <w:ind w:left="720" w:firstLine="720"/>
      <w:outlineLvl w:val="2"/>
    </w:pPr>
    <w:rPr>
      <w:b/>
      <w:bCs/>
      <w:i/>
      <w:iCs/>
    </w:rPr>
  </w:style>
  <w:style w:type="paragraph" w:styleId="Heading4">
    <w:name w:val="heading 4"/>
    <w:basedOn w:val="Normal"/>
    <w:next w:val="Normal"/>
    <w:qFormat/>
    <w:pPr>
      <w:keepNext/>
      <w:spacing w:before="240" w:line="360" w:lineRule="auto"/>
      <w:ind w:firstLine="3885"/>
      <w:jc w:val="center"/>
      <w:outlineLvl w:val="3"/>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spacing w:before="180" w:line="360" w:lineRule="atLeast"/>
      <w:ind w:firstLine="720"/>
    </w:pPr>
    <w:rPr>
      <w:rFonts w:ascii=".VnTimeH" w:hAnsi=".VnTimeH"/>
      <w:sz w:val="24"/>
    </w:rPr>
  </w:style>
  <w:style w:type="paragraph" w:styleId="BodyTextIndent2">
    <w:name w:val="Body Text Indent 2"/>
    <w:basedOn w:val="Normal"/>
    <w:pPr>
      <w:spacing w:before="180" w:line="360" w:lineRule="atLeast"/>
      <w:ind w:firstLine="720"/>
      <w:jc w:val="both"/>
    </w:pPr>
    <w:rPr>
      <w:rFonts w:ascii=".VnTimeH" w:hAnsi=".VnTimeH"/>
      <w:sz w:val="24"/>
    </w:rPr>
  </w:style>
  <w:style w:type="paragraph" w:styleId="BodyTextIndent3">
    <w:name w:val="Body Text Indent 3"/>
    <w:basedOn w:val="Normal"/>
    <w:pPr>
      <w:spacing w:before="180" w:line="360" w:lineRule="atLeast"/>
      <w:ind w:firstLine="720"/>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n-dieund">
    <w:name w:val="n-dieund"/>
    <w:basedOn w:val="Normal"/>
    <w:pPr>
      <w:spacing w:after="120"/>
      <w:ind w:firstLine="709"/>
      <w:jc w:val="both"/>
    </w:pPr>
  </w:style>
  <w:style w:type="table" w:styleId="TableGrid">
    <w:name w:val="Table Grid"/>
    <w:basedOn w:val="TableNormal"/>
    <w:rsid w:val="00414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B07C43"/>
    <w:pPr>
      <w:spacing w:before="120" w:after="120" w:line="312" w:lineRule="auto"/>
    </w:pPr>
    <w:rPr>
      <w:rFonts w:ascii="Times New Roman" w:hAnsi="Times New Roman"/>
      <w:szCs w:val="28"/>
    </w:rPr>
  </w:style>
  <w:style w:type="paragraph" w:styleId="BalloonText">
    <w:name w:val="Balloon Text"/>
    <w:basedOn w:val="Normal"/>
    <w:link w:val="BalloonTextChar"/>
    <w:rsid w:val="006A2145"/>
    <w:rPr>
      <w:rFonts w:ascii="Tahoma" w:hAnsi="Tahoma"/>
      <w:sz w:val="16"/>
      <w:szCs w:val="16"/>
      <w:lang w:val="x-none" w:eastAsia="x-none"/>
    </w:rPr>
  </w:style>
  <w:style w:type="character" w:customStyle="1" w:styleId="BalloonTextChar">
    <w:name w:val="Balloon Text Char"/>
    <w:link w:val="BalloonText"/>
    <w:rsid w:val="006A2145"/>
    <w:rPr>
      <w:rFonts w:ascii="Tahoma" w:hAnsi="Tahoma" w:cs="Tahoma"/>
      <w:sz w:val="16"/>
      <w:szCs w:val="16"/>
    </w:rPr>
  </w:style>
  <w:style w:type="character" w:customStyle="1" w:styleId="apple-converted-space">
    <w:name w:val="apple-converted-space"/>
    <w:basedOn w:val="DefaultParagraphFont"/>
    <w:rsid w:val="00175B38"/>
  </w:style>
  <w:style w:type="paragraph" w:customStyle="1" w:styleId="Char">
    <w:name w:val="Char"/>
    <w:basedOn w:val="Normal"/>
    <w:semiHidden/>
    <w:rsid w:val="00B117D0"/>
    <w:pPr>
      <w:spacing w:after="160" w:line="240" w:lineRule="exact"/>
    </w:pPr>
    <w:rPr>
      <w:rFonts w:ascii="Arial" w:eastAsia="MS UI Gothic" w:hAnsi="Arial" w:cs="Arial"/>
      <w:sz w:val="22"/>
      <w:szCs w:val="22"/>
    </w:rPr>
  </w:style>
  <w:style w:type="paragraph" w:styleId="BodyText">
    <w:name w:val="Body Text"/>
    <w:basedOn w:val="Normal"/>
    <w:link w:val="BodyTextChar"/>
    <w:rsid w:val="009D3812"/>
    <w:pPr>
      <w:spacing w:after="120"/>
    </w:pPr>
    <w:rPr>
      <w:lang w:val="x-none" w:eastAsia="x-none"/>
    </w:rPr>
  </w:style>
  <w:style w:type="character" w:customStyle="1" w:styleId="BodyTextChar">
    <w:name w:val="Body Text Char"/>
    <w:link w:val="BodyText"/>
    <w:rsid w:val="009D3812"/>
    <w:rPr>
      <w:rFonts w:ascii=".VnTime" w:hAnsi=".VnTime"/>
      <w:sz w:val="28"/>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0F5CF9"/>
    <w:rPr>
      <w:rFonts w:ascii="Times New Roman" w:eastAsia="MS Mincho" w:hAnsi="Times New Roman"/>
      <w:sz w:val="20"/>
      <w:lang w:val="x-none" w:eastAsia="ja-JP"/>
    </w:rPr>
  </w:style>
  <w:style w:type="character" w:customStyle="1" w:styleId="FootnoteTextChar">
    <w:name w:val="Footnote Text Char"/>
    <w:aliases w:val="Footnote Text Char Tegn Char Char1,Footnote Text Char Char Char Char Char Char,Footnote Text Char Char Char Char Char Char Ch Char Char2,Footnote Text Char Char Char Char Char Char Ch Char Char Char1,single space Char1,f Char1"/>
    <w:link w:val="FootnoteText"/>
    <w:uiPriority w:val="99"/>
    <w:qFormat/>
    <w:rsid w:val="000F5CF9"/>
    <w:rPr>
      <w:rFonts w:eastAsia="MS Mincho"/>
      <w:lang w:val="x-none" w:eastAsia="ja-JP"/>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link w:val="RefChar"/>
    <w:uiPriority w:val="99"/>
    <w:qFormat/>
    <w:rsid w:val="000F5CF9"/>
    <w:rPr>
      <w:rFonts w:cs="Times New Roman"/>
      <w:vertAlign w:val="superscript"/>
    </w:rPr>
  </w:style>
  <w:style w:type="character" w:styleId="Hyperlink">
    <w:name w:val="Hyperlink"/>
    <w:rsid w:val="000F5CF9"/>
    <w:rPr>
      <w:color w:val="0000FF"/>
      <w:u w:val="single"/>
    </w:rPr>
  </w:style>
  <w:style w:type="character" w:customStyle="1" w:styleId="FootnoteTextChar1">
    <w:name w:val="Footnote Text Char1"/>
    <w:aliases w:val="Footnote Text Char Tegn Char Char,Footnote Text Char Char Char Char Char Char1,Footnote Text Char Char Char Char Char Char Ch Char Char1,Footnote Text Char Char Char Char Char Char Ch Char Char Char,single space Char,f Char"/>
    <w:uiPriority w:val="99"/>
    <w:locked/>
    <w:rsid w:val="00A734F9"/>
    <w:rPr>
      <w:rFonts w:eastAsia="MS Mincho"/>
      <w:lang w:val="x-none" w:eastAsia="ja-JP"/>
    </w:rPr>
  </w:style>
  <w:style w:type="character" w:styleId="CommentReference">
    <w:name w:val="annotation reference"/>
    <w:rsid w:val="00D74ADC"/>
    <w:rPr>
      <w:sz w:val="16"/>
      <w:szCs w:val="16"/>
    </w:rPr>
  </w:style>
  <w:style w:type="paragraph" w:styleId="CommentText">
    <w:name w:val="annotation text"/>
    <w:basedOn w:val="Normal"/>
    <w:link w:val="CommentTextChar"/>
    <w:rsid w:val="00D74ADC"/>
    <w:rPr>
      <w:rFonts w:eastAsia="MS Mincho"/>
      <w:sz w:val="20"/>
      <w:lang w:val="x-none" w:eastAsia="x-none"/>
    </w:rPr>
  </w:style>
  <w:style w:type="character" w:customStyle="1" w:styleId="CommentTextChar">
    <w:name w:val="Comment Text Char"/>
    <w:link w:val="CommentText"/>
    <w:rsid w:val="00D74ADC"/>
    <w:rPr>
      <w:rFonts w:ascii=".VnTime" w:eastAsia="MS Mincho" w:hAnsi=".VnTime"/>
      <w:lang w:val="x-none" w:eastAsia="x-none"/>
    </w:rPr>
  </w:style>
  <w:style w:type="character" w:styleId="Emphasis">
    <w:name w:val="Emphasis"/>
    <w:uiPriority w:val="20"/>
    <w:qFormat/>
    <w:rsid w:val="00694DE5"/>
    <w:rPr>
      <w:i/>
      <w:iCs/>
    </w:rPr>
  </w:style>
  <w:style w:type="paragraph" w:styleId="NormalWeb">
    <w:name w:val="Normal (Web)"/>
    <w:aliases w:val="webb,Char Char Char Char Char Char Char Char Char Char,Char Char Char Char Char Char Char Char Char Char Char,Normal (Web) Char Char, Char Char25,Char Char25,Char Char Char,Обычный (веб)1,Обычный (веб) Знак,普通(Web)1"/>
    <w:basedOn w:val="Normal"/>
    <w:link w:val="NormalWebChar"/>
    <w:uiPriority w:val="99"/>
    <w:unhideWhenUsed/>
    <w:qFormat/>
    <w:rsid w:val="00BA4A6D"/>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rsid w:val="006E26BB"/>
    <w:pPr>
      <w:tabs>
        <w:tab w:val="center" w:pos="4680"/>
        <w:tab w:val="right" w:pos="9360"/>
      </w:tabs>
    </w:pPr>
  </w:style>
  <w:style w:type="character" w:customStyle="1" w:styleId="HeaderChar">
    <w:name w:val="Header Char"/>
    <w:link w:val="Header"/>
    <w:uiPriority w:val="99"/>
    <w:rsid w:val="006E26BB"/>
    <w:rPr>
      <w:rFonts w:ascii=".VnTime" w:hAnsi=".VnTime"/>
      <w:sz w:val="28"/>
    </w:rPr>
  </w:style>
  <w:style w:type="paragraph" w:styleId="Revision">
    <w:name w:val="Revision"/>
    <w:hidden/>
    <w:uiPriority w:val="99"/>
    <w:semiHidden/>
    <w:rsid w:val="002D0C22"/>
    <w:rPr>
      <w:rFonts w:ascii=".VnTime" w:hAnsi=".VnTime"/>
      <w:sz w:val="28"/>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61347B"/>
    <w:pPr>
      <w:spacing w:after="160" w:line="240" w:lineRule="exact"/>
    </w:pPr>
    <w:rPr>
      <w:rFonts w:ascii="Times New Roman" w:hAnsi="Times New Roman"/>
      <w:sz w:val="20"/>
      <w:vertAlign w:val="superscript"/>
    </w:rPr>
  </w:style>
  <w:style w:type="character" w:customStyle="1" w:styleId="fontstyle01">
    <w:name w:val="fontstyle01"/>
    <w:basedOn w:val="DefaultParagraphFont"/>
    <w:rsid w:val="0061347B"/>
    <w:rPr>
      <w:rFonts w:ascii="Times New Roman" w:hAnsi="Times New Roman" w:cs="Times New Roman" w:hint="default"/>
      <w:b w:val="0"/>
      <w:bCs w:val="0"/>
      <w:i w:val="0"/>
      <w:iCs w:val="0"/>
      <w:color w:val="000000"/>
      <w:sz w:val="28"/>
      <w:szCs w:val="28"/>
    </w:rPr>
  </w:style>
  <w:style w:type="character" w:customStyle="1" w:styleId="fontstyle21">
    <w:name w:val="fontstyle21"/>
    <w:rsid w:val="0061347B"/>
    <w:rPr>
      <w:rFonts w:ascii="TimesNewRomanPS-BoldMT" w:hAnsi="TimesNewRomanPS-BoldMT" w:hint="default"/>
      <w:b/>
      <w:bCs/>
      <w:i w:val="0"/>
      <w:iCs w:val="0"/>
      <w:color w:val="000000"/>
      <w:sz w:val="28"/>
      <w:szCs w:val="28"/>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Char Char Char Char,Обычный (веб)1 Char"/>
    <w:link w:val="NormalWeb"/>
    <w:uiPriority w:val="99"/>
    <w:locked/>
    <w:rsid w:val="006C5C6D"/>
    <w:rPr>
      <w:sz w:val="24"/>
      <w:szCs w:val="24"/>
    </w:rPr>
  </w:style>
  <w:style w:type="paragraph" w:customStyle="1" w:styleId="FootnotetextChar10">
    <w:name w:val="Footnote text Char1"/>
    <w:aliases w:val="ftref Char,Footnote Char1,Footnote + Arial Char,10 pt Char,Black Char,Footnote Text1 Char,Footnote Text Char Char Char Char Char Char Ch Char Char Char Char Char Char C Char,BVI fnr Char,BearingPoint Char,fr Char,Footnote Char"/>
    <w:basedOn w:val="Normal"/>
    <w:qFormat/>
    <w:rsid w:val="002D2C38"/>
    <w:pPr>
      <w:spacing w:after="160" w:line="240" w:lineRule="exact"/>
    </w:pPr>
    <w:rPr>
      <w:rFonts w:ascii="Times New Roman" w:eastAsia="MS Mincho" w:hAnsi="Times New Roman"/>
      <w:sz w:val="20"/>
      <w:vertAlign w:val="superscript"/>
      <w:lang w:eastAsia="ja-JP"/>
    </w:rPr>
  </w:style>
  <w:style w:type="character" w:styleId="Strong">
    <w:name w:val="Strong"/>
    <w:basedOn w:val="DefaultParagraphFont"/>
    <w:uiPriority w:val="22"/>
    <w:qFormat/>
    <w:rsid w:val="001B24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0032">
      <w:bodyDiv w:val="1"/>
      <w:marLeft w:val="0"/>
      <w:marRight w:val="0"/>
      <w:marTop w:val="0"/>
      <w:marBottom w:val="0"/>
      <w:divBdr>
        <w:top w:val="none" w:sz="0" w:space="0" w:color="auto"/>
        <w:left w:val="none" w:sz="0" w:space="0" w:color="auto"/>
        <w:bottom w:val="none" w:sz="0" w:space="0" w:color="auto"/>
        <w:right w:val="none" w:sz="0" w:space="0" w:color="auto"/>
      </w:divBdr>
    </w:div>
    <w:div w:id="94133660">
      <w:bodyDiv w:val="1"/>
      <w:marLeft w:val="0"/>
      <w:marRight w:val="0"/>
      <w:marTop w:val="0"/>
      <w:marBottom w:val="0"/>
      <w:divBdr>
        <w:top w:val="none" w:sz="0" w:space="0" w:color="auto"/>
        <w:left w:val="none" w:sz="0" w:space="0" w:color="auto"/>
        <w:bottom w:val="none" w:sz="0" w:space="0" w:color="auto"/>
        <w:right w:val="none" w:sz="0" w:space="0" w:color="auto"/>
      </w:divBdr>
    </w:div>
    <w:div w:id="221914562">
      <w:bodyDiv w:val="1"/>
      <w:marLeft w:val="0"/>
      <w:marRight w:val="0"/>
      <w:marTop w:val="0"/>
      <w:marBottom w:val="0"/>
      <w:divBdr>
        <w:top w:val="none" w:sz="0" w:space="0" w:color="auto"/>
        <w:left w:val="none" w:sz="0" w:space="0" w:color="auto"/>
        <w:bottom w:val="none" w:sz="0" w:space="0" w:color="auto"/>
        <w:right w:val="none" w:sz="0" w:space="0" w:color="auto"/>
      </w:divBdr>
    </w:div>
    <w:div w:id="331027908">
      <w:bodyDiv w:val="1"/>
      <w:marLeft w:val="0"/>
      <w:marRight w:val="0"/>
      <w:marTop w:val="0"/>
      <w:marBottom w:val="0"/>
      <w:divBdr>
        <w:top w:val="none" w:sz="0" w:space="0" w:color="auto"/>
        <w:left w:val="none" w:sz="0" w:space="0" w:color="auto"/>
        <w:bottom w:val="none" w:sz="0" w:space="0" w:color="auto"/>
        <w:right w:val="none" w:sz="0" w:space="0" w:color="auto"/>
      </w:divBdr>
    </w:div>
    <w:div w:id="448664967">
      <w:bodyDiv w:val="1"/>
      <w:marLeft w:val="0"/>
      <w:marRight w:val="0"/>
      <w:marTop w:val="0"/>
      <w:marBottom w:val="0"/>
      <w:divBdr>
        <w:top w:val="none" w:sz="0" w:space="0" w:color="auto"/>
        <w:left w:val="none" w:sz="0" w:space="0" w:color="auto"/>
        <w:bottom w:val="none" w:sz="0" w:space="0" w:color="auto"/>
        <w:right w:val="none" w:sz="0" w:space="0" w:color="auto"/>
      </w:divBdr>
    </w:div>
    <w:div w:id="573974109">
      <w:bodyDiv w:val="1"/>
      <w:marLeft w:val="0"/>
      <w:marRight w:val="0"/>
      <w:marTop w:val="0"/>
      <w:marBottom w:val="0"/>
      <w:divBdr>
        <w:top w:val="none" w:sz="0" w:space="0" w:color="auto"/>
        <w:left w:val="none" w:sz="0" w:space="0" w:color="auto"/>
        <w:bottom w:val="none" w:sz="0" w:space="0" w:color="auto"/>
        <w:right w:val="none" w:sz="0" w:space="0" w:color="auto"/>
      </w:divBdr>
    </w:div>
    <w:div w:id="1040474195">
      <w:bodyDiv w:val="1"/>
      <w:marLeft w:val="0"/>
      <w:marRight w:val="0"/>
      <w:marTop w:val="0"/>
      <w:marBottom w:val="0"/>
      <w:divBdr>
        <w:top w:val="none" w:sz="0" w:space="0" w:color="auto"/>
        <w:left w:val="none" w:sz="0" w:space="0" w:color="auto"/>
        <w:bottom w:val="none" w:sz="0" w:space="0" w:color="auto"/>
        <w:right w:val="none" w:sz="0" w:space="0" w:color="auto"/>
      </w:divBdr>
    </w:div>
    <w:div w:id="1189834390">
      <w:bodyDiv w:val="1"/>
      <w:marLeft w:val="0"/>
      <w:marRight w:val="0"/>
      <w:marTop w:val="0"/>
      <w:marBottom w:val="0"/>
      <w:divBdr>
        <w:top w:val="none" w:sz="0" w:space="0" w:color="auto"/>
        <w:left w:val="none" w:sz="0" w:space="0" w:color="auto"/>
        <w:bottom w:val="none" w:sz="0" w:space="0" w:color="auto"/>
        <w:right w:val="none" w:sz="0" w:space="0" w:color="auto"/>
      </w:divBdr>
    </w:div>
    <w:div w:id="1279795635">
      <w:bodyDiv w:val="1"/>
      <w:marLeft w:val="0"/>
      <w:marRight w:val="0"/>
      <w:marTop w:val="0"/>
      <w:marBottom w:val="0"/>
      <w:divBdr>
        <w:top w:val="none" w:sz="0" w:space="0" w:color="auto"/>
        <w:left w:val="none" w:sz="0" w:space="0" w:color="auto"/>
        <w:bottom w:val="none" w:sz="0" w:space="0" w:color="auto"/>
        <w:right w:val="none" w:sz="0" w:space="0" w:color="auto"/>
      </w:divBdr>
    </w:div>
    <w:div w:id="1537699831">
      <w:bodyDiv w:val="1"/>
      <w:marLeft w:val="0"/>
      <w:marRight w:val="0"/>
      <w:marTop w:val="0"/>
      <w:marBottom w:val="0"/>
      <w:divBdr>
        <w:top w:val="none" w:sz="0" w:space="0" w:color="auto"/>
        <w:left w:val="none" w:sz="0" w:space="0" w:color="auto"/>
        <w:bottom w:val="none" w:sz="0" w:space="0" w:color="auto"/>
        <w:right w:val="none" w:sz="0" w:space="0" w:color="auto"/>
      </w:divBdr>
    </w:div>
    <w:div w:id="1784229062">
      <w:bodyDiv w:val="1"/>
      <w:marLeft w:val="0"/>
      <w:marRight w:val="0"/>
      <w:marTop w:val="0"/>
      <w:marBottom w:val="0"/>
      <w:divBdr>
        <w:top w:val="none" w:sz="0" w:space="0" w:color="auto"/>
        <w:left w:val="none" w:sz="0" w:space="0" w:color="auto"/>
        <w:bottom w:val="none" w:sz="0" w:space="0" w:color="auto"/>
        <w:right w:val="none" w:sz="0" w:space="0" w:color="auto"/>
      </w:divBdr>
    </w:div>
    <w:div w:id="1843201193">
      <w:bodyDiv w:val="1"/>
      <w:marLeft w:val="0"/>
      <w:marRight w:val="0"/>
      <w:marTop w:val="0"/>
      <w:marBottom w:val="0"/>
      <w:divBdr>
        <w:top w:val="none" w:sz="0" w:space="0" w:color="auto"/>
        <w:left w:val="none" w:sz="0" w:space="0" w:color="auto"/>
        <w:bottom w:val="none" w:sz="0" w:space="0" w:color="auto"/>
        <w:right w:val="none" w:sz="0" w:space="0" w:color="auto"/>
      </w:divBdr>
      <w:divsChild>
        <w:div w:id="699818914">
          <w:marLeft w:val="0"/>
          <w:marRight w:val="0"/>
          <w:marTop w:val="0"/>
          <w:marBottom w:val="0"/>
          <w:divBdr>
            <w:top w:val="none" w:sz="0" w:space="0" w:color="auto"/>
            <w:left w:val="none" w:sz="0" w:space="0" w:color="auto"/>
            <w:bottom w:val="none" w:sz="0" w:space="0" w:color="auto"/>
            <w:right w:val="none" w:sz="0" w:space="0" w:color="auto"/>
          </w:divBdr>
        </w:div>
        <w:div w:id="782574557">
          <w:marLeft w:val="0"/>
          <w:marRight w:val="0"/>
          <w:marTop w:val="0"/>
          <w:marBottom w:val="0"/>
          <w:divBdr>
            <w:top w:val="none" w:sz="0" w:space="0" w:color="auto"/>
            <w:left w:val="none" w:sz="0" w:space="0" w:color="auto"/>
            <w:bottom w:val="none" w:sz="0" w:space="0" w:color="auto"/>
            <w:right w:val="none" w:sz="0" w:space="0" w:color="auto"/>
          </w:divBdr>
          <w:divsChild>
            <w:div w:id="1521310340">
              <w:marLeft w:val="0"/>
              <w:marRight w:val="0"/>
              <w:marTop w:val="120"/>
              <w:marBottom w:val="120"/>
              <w:divBdr>
                <w:top w:val="none" w:sz="0" w:space="0" w:color="auto"/>
                <w:left w:val="none" w:sz="0" w:space="0" w:color="auto"/>
                <w:bottom w:val="none" w:sz="0" w:space="0" w:color="auto"/>
                <w:right w:val="none" w:sz="0" w:space="0" w:color="auto"/>
              </w:divBdr>
            </w:div>
          </w:divsChild>
        </w:div>
        <w:div w:id="887567312">
          <w:marLeft w:val="0"/>
          <w:marRight w:val="0"/>
          <w:marTop w:val="0"/>
          <w:marBottom w:val="0"/>
          <w:divBdr>
            <w:top w:val="none" w:sz="0" w:space="0" w:color="auto"/>
            <w:left w:val="none" w:sz="0" w:space="0" w:color="auto"/>
            <w:bottom w:val="none" w:sz="0" w:space="0" w:color="auto"/>
            <w:right w:val="none" w:sz="0" w:space="0" w:color="auto"/>
          </w:divBdr>
        </w:div>
        <w:div w:id="1397775191">
          <w:marLeft w:val="0"/>
          <w:marRight w:val="0"/>
          <w:marTop w:val="0"/>
          <w:marBottom w:val="0"/>
          <w:divBdr>
            <w:top w:val="none" w:sz="0" w:space="0" w:color="auto"/>
            <w:left w:val="none" w:sz="0" w:space="0" w:color="auto"/>
            <w:bottom w:val="none" w:sz="0" w:space="0" w:color="auto"/>
            <w:right w:val="none" w:sz="0" w:space="0" w:color="auto"/>
          </w:divBdr>
        </w:div>
      </w:divsChild>
    </w:div>
    <w:div w:id="1941643871">
      <w:bodyDiv w:val="1"/>
      <w:marLeft w:val="0"/>
      <w:marRight w:val="0"/>
      <w:marTop w:val="0"/>
      <w:marBottom w:val="0"/>
      <w:divBdr>
        <w:top w:val="none" w:sz="0" w:space="0" w:color="auto"/>
        <w:left w:val="none" w:sz="0" w:space="0" w:color="auto"/>
        <w:bottom w:val="none" w:sz="0" w:space="0" w:color="auto"/>
        <w:right w:val="none" w:sz="0" w:space="0" w:color="auto"/>
      </w:divBdr>
    </w:div>
    <w:div w:id="197775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7512A-1367-4852-978A-6DE9860D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5027</Words>
  <Characters>28656</Characters>
  <Application>Microsoft Office Word</Application>
  <DocSecurity>0</DocSecurity>
  <Lines>238</Lines>
  <Paragraphs>67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Vô Bæ trî t­ ph¸p Céng hoµ x· héi chñ nghÜa ViÖt Nam</vt:lpstr>
      <vt:lpstr>I. VỀ SỰ CẦN THIẾT VÀ CƠ SỞ PHÁP LÝ CỦA VIỆC XÂY DỰNG THÔNG TƯ THAY THẾ THÔNG T</vt:lpstr>
      <vt:lpstr>III. QUÁ TRÌNH XÂY DỰNG DỰ THẢO THÔNG TƯ</vt:lpstr>
      <vt:lpstr>IV. NỘI DUNG CƠ BẢN CỦA DỰ THẢO THÔNG TƯ</vt:lpstr>
      <vt:lpstr>    1. Về bố cục của Thông tư</vt:lpstr>
      <vt:lpstr>    2. Những nội dung cơ bản của Thông tư</vt:lpstr>
      <vt:lpstr>    2.1. Về vị trí và chức năng, nhiệm vụ, quyền hạn của Sở Tư pháp </vt:lpstr>
      <vt:lpstr>    2.1.1. Vị trí và chức năng của Sở Tư pháp (Điều 1)</vt:lpstr>
      <vt:lpstr>    2.1.2. Về nhiệm vụ và quyền hạn của Sở Tư pháp (Điều 2)</vt:lpstr>
      <vt:lpstr>    3. Chức năng, nhiệm vụ, quyền hạn trong lĩnh vực tư pháp của cơ quan chuyên môn</vt:lpstr>
      <vt:lpstr>    4. Về trách nhiệm thi hành (Điều 5)</vt:lpstr>
      <vt:lpstr>V. VẤN ĐỀ XIN Ý KIẾN</vt:lpstr>
    </vt:vector>
  </TitlesOfParts>
  <Company>Truong</Company>
  <LinksUpToDate>false</LinksUpToDate>
  <CharactersWithSpaces>33616</CharactersWithSpaces>
  <SharedDoc>false</SharedDoc>
  <HLinks>
    <vt:vector size="6" baseType="variant">
      <vt:variant>
        <vt:i4>1835038</vt:i4>
      </vt:variant>
      <vt:variant>
        <vt:i4>0</vt:i4>
      </vt:variant>
      <vt:variant>
        <vt:i4>0</vt:i4>
      </vt:variant>
      <vt:variant>
        <vt:i4>5</vt:i4>
      </vt:variant>
      <vt:variant>
        <vt:lpwstr>https://thuvienphapluat.vn/van-ban/bo-may-hanh-chinh/nghi-dinh-24-2014-nd-cp-to-chuc-co-quan-chuyen-mon-thuoc-ubnd-tinh-tp-truc-thuoc-trung-uong-225599.aspx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Vô Bæ trî t­ ph¸p Céng hoµ x· héi chñ nghÜa ViÖt Nam</dc:title>
  <dc:subject/>
  <dc:creator>bon</dc:creator>
  <cp:keywords/>
  <cp:lastModifiedBy>Linh Kim</cp:lastModifiedBy>
  <cp:revision>4</cp:revision>
  <cp:lastPrinted>2025-06-06T10:37:00Z</cp:lastPrinted>
  <dcterms:created xsi:type="dcterms:W3CDTF">2025-06-10T00:50:00Z</dcterms:created>
  <dcterms:modified xsi:type="dcterms:W3CDTF">2025-06-10T00:51:00Z</dcterms:modified>
</cp:coreProperties>
</file>